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6E462117" w14:textId="77777777" w:rsidR="0044276C" w:rsidRDefault="0019710B" w:rsidP="0044276C">
      <w:pPr>
        <w:pStyle w:val="Corpodetexto"/>
        <w:spacing w:line="360" w:lineRule="auto"/>
        <w:ind w:right="27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4E0B09A0" w:rsidR="007456AA" w:rsidRPr="0044276C" w:rsidRDefault="1D40E1CF" w:rsidP="0044276C">
      <w:pPr>
        <w:pStyle w:val="Corpodetexto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ascii="Arial" w:hAnsi="Arial"/>
          <w:b/>
          <w:sz w:val="28"/>
        </w:rPr>
        <w:t xml:space="preserve">Economia circular em foco </w:t>
      </w:r>
    </w:p>
    <w:p w14:paraId="71B4BEA2" w14:textId="59E3F1F8" w:rsidR="00CE3170" w:rsidRPr="00CE3170" w:rsidRDefault="003142AC" w:rsidP="00BD0C76">
      <w:pPr>
        <w:spacing w:after="240" w:line="360" w:lineRule="auto"/>
        <w:jc w:val="both"/>
        <w:rPr>
          <w:rFonts w:ascii="Arial" w:hAnsi="Arial" w:cs="Arial"/>
        </w:rPr>
      </w:pPr>
      <w:r>
        <w:rPr>
          <w:rFonts w:ascii="Arial" w:hAnsi="Arial"/>
          <w:b/>
        </w:rPr>
        <w:t xml:space="preserve">Boulevard interzum: a Blum apresenta reciclagem eficiente de aço e ciclos fechados de materiais </w:t>
      </w:r>
    </w:p>
    <w:p w14:paraId="70328895" w14:textId="2B4A1EF7" w:rsidR="00FF6295" w:rsidRPr="009E6CE9" w:rsidRDefault="26E791D4" w:rsidP="00BD0C76">
      <w:pPr>
        <w:spacing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, Áustria, maio de 2025.</w:t>
      </w:r>
      <w:r>
        <w:rPr>
          <w:rFonts w:ascii="Arial" w:hAnsi="Arial"/>
          <w:b/>
          <w:sz w:val="20"/>
        </w:rPr>
        <w:t xml:space="preserve"> A empresa familiar austríaca demonstrou mais uma vez seu comprometimento com um futuro sustentável no Boulevard interzum. “Repensando os recursos” foi o tema que norteou a feira. Dessa forma, a fabricante de ferragens colocou a economia circular no centro das atenções. Com elementos interativos, os visitantes se tornaram parte da ação e conheceram mais sobre os cinco ciclos fechados de materiais da Blum. Em especial destaque: o ciclo do aço.</w:t>
      </w:r>
    </w:p>
    <w:p w14:paraId="54F77D27" w14:textId="4154A0D8" w:rsidR="00F61D64" w:rsidRPr="00FF6295" w:rsidRDefault="00DC45F0" w:rsidP="00BD0C76">
      <w:pPr>
        <w:spacing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</w:rPr>
        <w:t>Ao separar sua sucata de aço em diferentes tipos, a Blum contribui significativamente para a economia de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>. Com elementos lúdicos que convidavam os visitantes a participar – como um campo de minigolfe – a especialista em ferragens ilustrou o processo de reciclagem de sua principal matéria-prima, o aço. Assim, a Blum demonstrou a valiosa contribuição para a sustentabilidade feita pela separação da sucata de aço por tipo. Com a ajuda de um sistema de logística de reciclagem eficiente e totalmente automatizado, a empresa coleta mais de 47.000 toneladas de sucata de aço por ano fiscal. Isso significa uma economia potencial de cerca de 70.000 toneladas de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 xml:space="preserve"> equivalente. Para esclarecer: um carro movido a gasolina com um consumo de combustível de 6,2 litros por 100 quilômetros teria que rodar quase 316 milhões de quilômetros para emitir essa quantidade de gases de efeito estufa.</w:t>
      </w:r>
    </w:p>
    <w:p w14:paraId="224A6840" w14:textId="77777777" w:rsidR="00BD0C76" w:rsidRDefault="00E67BF9" w:rsidP="00BD0C76">
      <w:pPr>
        <w:spacing w:after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Do resíduo de zinco à água da chuva e ao biogás</w:t>
      </w:r>
    </w:p>
    <w:p w14:paraId="6ED4EF83" w14:textId="1B8E3100" w:rsidR="00FA208D" w:rsidRDefault="00E67BF9" w:rsidP="00BD0C76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Entre outros aspectos, a empresa familiar também implementa uma economia circular em muitas outras áreas. Por exemplo, cerca de 90% dos resíduos de zinco gerados durante a produção são reciclados internamente por meio de fusão e </w:t>
      </w:r>
      <w:proofErr w:type="spellStart"/>
      <w:r>
        <w:rPr>
          <w:rFonts w:ascii="Arial" w:hAnsi="Arial"/>
          <w:sz w:val="20"/>
        </w:rPr>
        <w:t>refusão</w:t>
      </w:r>
      <w:proofErr w:type="spellEnd"/>
      <w:r>
        <w:rPr>
          <w:rFonts w:ascii="Arial" w:hAnsi="Arial"/>
          <w:sz w:val="20"/>
        </w:rPr>
        <w:t xml:space="preserve">. No local polonês, 85% das aproximadamente 10.000 plantas externas são irrigadas graças ao gerenciamento inteligente das águas pluviais. Até mesmo os resíduos orgânicos e alimentares da cantina central, que fornece alimentos aos locais de </w:t>
      </w:r>
      <w:proofErr w:type="spellStart"/>
      <w:r>
        <w:rPr>
          <w:rFonts w:ascii="Arial" w:hAnsi="Arial"/>
          <w:sz w:val="20"/>
        </w:rPr>
        <w:t>Vorarlberg</w:t>
      </w:r>
      <w:proofErr w:type="spellEnd"/>
      <w:r>
        <w:rPr>
          <w:rFonts w:ascii="Arial" w:hAnsi="Arial"/>
          <w:sz w:val="20"/>
        </w:rPr>
        <w:t xml:space="preserve">, não ficam sem uso. Eles são alimentados em uma usina de biogás e convertidos em eletricidade verde, fertilizante orgânico e biogás. Um caminhão de biogás da Blum percorre até 180 quilômetros com a produção de biogás de um ano de resíduos alimentares. Quando se trata de móveis de escritório, a empresa também segue o princípio de “consertar em vez de jogar fora” há quase 30 anos. Cerca de 800 cadeiras passam por manutenção todos os anos e são consertadas, quando necessário. A vida útil média de uma cadeira de escritório na Blum é, portanto, entre 20 e 30 anos. </w:t>
      </w:r>
    </w:p>
    <w:p w14:paraId="2CA25412" w14:textId="740C69CE" w:rsidR="008E45DC" w:rsidRDefault="587B4471" w:rsidP="00BD0C76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Na interzum 2025, a tradicional empresa demonstrou a importância da economia circular para conservar recursos, reduzir emissões de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 xml:space="preserve"> e atuar de forma ecologicamente responsável. Nos relatórios de sustentabilidade já publicados, a Julius Blum GmbH também divulga todas as medidas que está tomando para moldar um futuro que valha a pena viver. Estes relatórios podem ser encontrados em </w:t>
      </w:r>
      <w:hyperlink r:id="rId11">
        <w:r>
          <w:rPr>
            <w:rStyle w:val="Hyperlink"/>
            <w:rFonts w:ascii="Arial" w:hAnsi="Arial"/>
            <w:sz w:val="20"/>
          </w:rPr>
          <w:t>www.blum.com/sustainability</w:t>
        </w:r>
      </w:hyperlink>
      <w:r>
        <w:rPr>
          <w:rFonts w:ascii="Arial" w:hAnsi="Arial"/>
          <w:sz w:val="20"/>
        </w:rPr>
        <w:t>.</w:t>
      </w:r>
    </w:p>
    <w:p w14:paraId="2BA74C73" w14:textId="0C82C1A0" w:rsidR="5AAE535A" w:rsidRDefault="5AAE535A" w:rsidP="0CC16606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6540EA" w:rsidRPr="007F055F" w14:paraId="0F69369D" w14:textId="77777777" w:rsidTr="24AAB43E">
        <w:tc>
          <w:tcPr>
            <w:tcW w:w="4239" w:type="dxa"/>
            <w:shd w:val="clear" w:color="auto" w:fill="auto"/>
          </w:tcPr>
          <w:p w14:paraId="08B70799" w14:textId="1E9A6682" w:rsidR="00CE3170" w:rsidRPr="003D5A20" w:rsidRDefault="003D5A2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03144FA5" wp14:editId="5D00825E">
                  <wp:extent cx="2160000" cy="1436400"/>
                  <wp:effectExtent l="0" t="0" r="0" b="0"/>
                  <wp:docPr id="18295368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729C952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Blum_fábrica8_reciclagem de aço) </w:t>
            </w:r>
          </w:p>
          <w:p w14:paraId="6FA105D2" w14:textId="049D42F9" w:rsidR="00CE3170" w:rsidRPr="007F055F" w:rsidRDefault="6B0068BF" w:rsidP="00BD0C76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A Blum se dedicou à economia circular no Boulevard interzum. Em foco: o ciclo do aço. Ao separar os resíduos em diferentes tipos, a empresa contribui para uma economia significativa de CO</w:t>
            </w:r>
            <w:r>
              <w:rPr>
                <w:rFonts w:ascii="Arial" w:hAnsi="Arial"/>
                <w:color w:val="000000" w:themeColor="text1"/>
                <w:sz w:val="18"/>
                <w:vertAlign w:val="subscript"/>
              </w:rPr>
              <w:t>2</w:t>
            </w:r>
            <w:r>
              <w:rPr>
                <w:rFonts w:ascii="Arial" w:hAnsi="Arial"/>
                <w:color w:val="000000" w:themeColor="text1"/>
                <w:sz w:val="18"/>
              </w:rPr>
              <w:t>.</w:t>
            </w:r>
          </w:p>
        </w:tc>
      </w:tr>
      <w:tr w:rsidR="006540EA" w:rsidRPr="007F055F" w14:paraId="77C94D40" w14:textId="77777777" w:rsidTr="24AAB43E">
        <w:tc>
          <w:tcPr>
            <w:tcW w:w="4239" w:type="dxa"/>
            <w:shd w:val="clear" w:color="auto" w:fill="auto"/>
          </w:tcPr>
          <w:p w14:paraId="19D3BD5A" w14:textId="713126F4" w:rsidR="00316DC7" w:rsidRPr="007F055F" w:rsidRDefault="009029E5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5230CB98" wp14:editId="78983DC2">
                  <wp:extent cx="2160000" cy="1440000"/>
                  <wp:effectExtent l="0" t="0" r="0" b="8255"/>
                  <wp:docPr id="13565776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CFC0EFB" w14:textId="065B1110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Blum_fábrica_Polônia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1CD7AC1F" w14:textId="52943C71" w:rsidR="00316DC7" w:rsidRDefault="005B6323" w:rsidP="00BD0C76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A empresa aposta na gestão inteligente das águas pluviais. Cerca de 85% das mais de 10.000 plantas ao ar livre são regadas dessa maneira.</w:t>
            </w:r>
          </w:p>
          <w:p w14:paraId="6B13F5CB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4D934FC8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2892D7E5" w:rsidR="00316DC7" w:rsidRPr="007F055F" w:rsidRDefault="668841B5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251C087" wp14:editId="52DC5931">
                  <wp:extent cx="2160000" cy="1436400"/>
                  <wp:effectExtent l="0" t="0" r="0" b="0"/>
                  <wp:docPr id="1656522351" name="Grafik 165652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FE73FB4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Blum_ciclo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 do zinco) </w:t>
            </w:r>
          </w:p>
          <w:p w14:paraId="541B441D" w14:textId="1223D6F5" w:rsidR="0A460C97" w:rsidRDefault="0A460C97" w:rsidP="00BD0C76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Quase 90% dos recursos que consomem muita energia, como o zinco, são derretidos e refundidos internamente pela especialista em ferragens.</w:t>
            </w:r>
          </w:p>
          <w:p w14:paraId="2A0C9386" w14:textId="5423D811" w:rsidR="00316DC7" w:rsidRDefault="003468F6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.</w:t>
            </w:r>
          </w:p>
          <w:p w14:paraId="0EA791DC" w14:textId="5D5E4AF8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16DB448B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1207E982" w14:textId="0B7FD479" w:rsidR="00316DC7" w:rsidRPr="0028097F" w:rsidRDefault="00316DC7" w:rsidP="00316DC7">
            <w:pPr>
              <w:spacing w:after="240"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yellow"/>
                <w:lang w:val="de-AT"/>
              </w:rPr>
            </w:pPr>
          </w:p>
        </w:tc>
        <w:tc>
          <w:tcPr>
            <w:tcW w:w="4259" w:type="dxa"/>
            <w:shd w:val="clear" w:color="auto" w:fill="auto"/>
          </w:tcPr>
          <w:p w14:paraId="5495EE13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</w:tbl>
    <w:p w14:paraId="62CD542C" w14:textId="5FF2079A" w:rsidR="00991B01" w:rsidRPr="0028097F" w:rsidRDefault="00991B01" w:rsidP="4B14F0F0">
      <w:pPr>
        <w:pStyle w:val="Normal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0BCECF38" w:rsidR="00C861BA" w:rsidRDefault="00C861BA" w:rsidP="1392942C">
      <w:pPr>
        <w:pStyle w:val="Normal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lastRenderedPageBreak/>
        <w:t>Seu contato para mais informações:</w:t>
      </w:r>
      <w:r>
        <w:rPr>
          <w:rFonts w:ascii="Arial" w:hAnsi="Arial"/>
          <w:sz w:val="20"/>
        </w:rPr>
        <w:cr/>
      </w:r>
      <w:r>
        <w:rPr>
          <w:rFonts w:ascii="Arial" w:hAnsi="Arial"/>
          <w:sz w:val="20"/>
        </w:rPr>
        <w:br/>
        <w:t xml:space="preserve">Samuel </w:t>
      </w:r>
      <w:proofErr w:type="spellStart"/>
      <w:r>
        <w:rPr>
          <w:rFonts w:ascii="Arial" w:hAnsi="Arial"/>
          <w:sz w:val="20"/>
        </w:rPr>
        <w:t>Duerr</w:t>
      </w:r>
      <w:proofErr w:type="spellEnd"/>
      <w:r>
        <w:rPr>
          <w:rFonts w:ascii="Arial" w:hAnsi="Arial"/>
          <w:sz w:val="20"/>
        </w:rPr>
        <w:t xml:space="preserve">: Tel. +43 5578 705-8106; E </w:t>
      </w:r>
      <w:hyperlink r:id="rId23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Normal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</w:r>
      <w:proofErr w:type="spellStart"/>
      <w:r>
        <w:rPr>
          <w:rFonts w:ascii="Arial" w:hAnsi="Arial"/>
          <w:sz w:val="20"/>
        </w:rPr>
        <w:t>Industriestr</w:t>
      </w:r>
      <w:proofErr w:type="spellEnd"/>
      <w:r>
        <w:rPr>
          <w:rFonts w:ascii="Arial" w:hAnsi="Arial"/>
          <w:sz w:val="20"/>
        </w:rPr>
        <w:t>. 1</w:t>
      </w:r>
      <w:r>
        <w:rPr>
          <w:rFonts w:ascii="Arial" w:hAnsi="Arial"/>
          <w:sz w:val="20"/>
        </w:rPr>
        <w:br/>
        <w:t xml:space="preserve">6973 </w:t>
      </w: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/Áustria</w:t>
      </w:r>
    </w:p>
    <w:p w14:paraId="13AFC49D" w14:textId="77735778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Outros comunicados de imprensa e pastas digitais de imprensa</w:t>
      </w:r>
      <w:r>
        <w:rPr>
          <w:rFonts w:ascii="Arial" w:hAnsi="Arial"/>
          <w:sz w:val="20"/>
        </w:rPr>
        <w:t xml:space="preserve"> em</w:t>
      </w:r>
      <w:r>
        <w:rPr>
          <w:rFonts w:ascii="Arial" w:hAnsi="Arial"/>
          <w:b/>
          <w:sz w:val="20"/>
        </w:rPr>
        <w:t xml:space="preserve"> </w:t>
      </w:r>
      <w:hyperlink r:id="rId24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Normal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Imagens:</w:t>
      </w:r>
      <w:r>
        <w:rPr>
          <w:rFonts w:ascii="Arial" w:hAnsi="Arial"/>
          <w:sz w:val="20"/>
        </w:rPr>
        <w:t xml:space="preserve"> para a publicação gratuita, especificar a fonte da imagem</w:t>
      </w:r>
      <w:bookmarkEnd w:id="0"/>
    </w:p>
    <w:tbl>
      <w:tblPr>
        <w:tblStyle w:val="Tabelacomgrade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4708B61F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4F7" w14:textId="733D1FEC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rFonts w:ascii="Arial" w:hAnsi="Arial"/>
                <w:b/>
                <w:sz w:val="20"/>
              </w:rPr>
              <w:t>JULIUS BLUM GMBH</w:t>
            </w:r>
          </w:p>
          <w:p w14:paraId="11A66779" w14:textId="06F4FB2B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>Fabricação e distribuição de ferragens para móveis:</w:t>
            </w:r>
          </w:p>
          <w:p w14:paraId="79B4D666" w14:textId="6C1EA562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sz w:val="20"/>
              </w:rPr>
              <w:t>Sistemas de portas de elevação, dobradiças, extensões, sistemas Pocket e tecnologias de movimento, com suporte de ajudas de montagem e serviços digitais</w:t>
            </w:r>
          </w:p>
          <w:p w14:paraId="7FFFCD26" w14:textId="1AED8E69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 xml:space="preserve">Locais de produção: </w:t>
            </w:r>
            <w:r>
              <w:rPr>
                <w:rFonts w:ascii="Arial" w:hAnsi="Arial"/>
                <w:sz w:val="20"/>
              </w:rPr>
              <w:t xml:space="preserve">8 fábricas em </w:t>
            </w:r>
            <w:proofErr w:type="spellStart"/>
            <w:r>
              <w:rPr>
                <w:rFonts w:ascii="Arial" w:hAnsi="Arial"/>
                <w:sz w:val="20"/>
              </w:rPr>
              <w:t>Vorarlberg</w:t>
            </w:r>
            <w:proofErr w:type="spellEnd"/>
            <w:r>
              <w:rPr>
                <w:rFonts w:ascii="Arial" w:hAnsi="Arial"/>
                <w:sz w:val="20"/>
              </w:rPr>
              <w:t>, outras nos EUA, Brasil, Polônia e China</w:t>
            </w:r>
          </w:p>
          <w:p w14:paraId="653EC8D3" w14:textId="2B2E4AD2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>Colaboradores:</w:t>
            </w:r>
            <w:r>
              <w:rPr>
                <w:rFonts w:ascii="Arial" w:hAnsi="Arial"/>
                <w:sz w:val="20"/>
              </w:rPr>
              <w:t xml:space="preserve"> no mundo 9300, em </w:t>
            </w:r>
            <w:proofErr w:type="spellStart"/>
            <w:r>
              <w:rPr>
                <w:rFonts w:ascii="Arial" w:hAnsi="Arial"/>
                <w:sz w:val="20"/>
              </w:rPr>
              <w:t>Vorarlberg</w:t>
            </w:r>
            <w:proofErr w:type="spellEnd"/>
            <w:r>
              <w:rPr>
                <w:rFonts w:ascii="Arial" w:hAnsi="Arial"/>
                <w:sz w:val="20"/>
              </w:rPr>
              <w:t xml:space="preserve"> 6600</w:t>
            </w:r>
          </w:p>
          <w:p w14:paraId="02114D38" w14:textId="55F45DDD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 xml:space="preserve">Faturamento no exercício econômico 2023/2024: </w:t>
            </w:r>
            <w:r>
              <w:rPr>
                <w:rFonts w:ascii="Arial" w:hAnsi="Arial"/>
                <w:sz w:val="20"/>
              </w:rPr>
              <w:t>2.297,16 milhões de euros</w:t>
            </w:r>
          </w:p>
          <w:p w14:paraId="36FC7151" w14:textId="1F1C661A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>Volume de negócios no mercado externo:</w:t>
            </w:r>
            <w:r>
              <w:rPr>
                <w:rFonts w:ascii="Arial" w:hAnsi="Arial"/>
                <w:sz w:val="20"/>
              </w:rPr>
              <w:t xml:space="preserve"> 98 %</w:t>
            </w:r>
          </w:p>
          <w:p w14:paraId="100E37BB" w14:textId="4CDAB3B2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bCs/>
                <w:sz w:val="20"/>
              </w:rPr>
              <w:t>Filiais ou representações:</w:t>
            </w:r>
            <w:r>
              <w:rPr>
                <w:rFonts w:ascii="Arial" w:hAnsi="Arial"/>
                <w:sz w:val="20"/>
              </w:rPr>
              <w:t xml:space="preserve"> 33</w:t>
            </w:r>
          </w:p>
          <w:p w14:paraId="5178FAFB" w14:textId="61CB8176" w:rsidR="000E50AB" w:rsidRPr="00925D40" w:rsidRDefault="11331595" w:rsidP="00BD0C76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bCs/>
                <w:sz w:val="20"/>
              </w:rPr>
              <w:t>Mercados abastecidos no mundo:</w:t>
            </w:r>
            <w:r>
              <w:rPr>
                <w:rFonts w:ascii="Arial" w:hAnsi="Arial"/>
                <w:sz w:val="20"/>
              </w:rPr>
              <w:t xml:space="preserve"> mais de 120</w:t>
            </w:r>
          </w:p>
          <w:p w14:paraId="66A0347D" w14:textId="48F6E86E" w:rsidR="000E50AB" w:rsidRPr="00925D40" w:rsidRDefault="11331595" w:rsidP="3149B2EF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i/>
                <w:color w:val="000000" w:themeColor="text1"/>
                <w:sz w:val="20"/>
              </w:rPr>
              <w:t>Posição: 1º de julho de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5"/>
      <w:headerReference w:type="default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E531" w14:textId="77777777" w:rsidR="007127A4" w:rsidRDefault="007127A4">
      <w:r>
        <w:separator/>
      </w:r>
    </w:p>
  </w:endnote>
  <w:endnote w:type="continuationSeparator" w:id="0">
    <w:p w14:paraId="7A71089D" w14:textId="77777777" w:rsidR="007127A4" w:rsidRDefault="007127A4">
      <w:r>
        <w:continuationSeparator/>
      </w:r>
    </w:p>
  </w:endnote>
  <w:endnote w:type="continuationNotice" w:id="1">
    <w:p w14:paraId="72231C49" w14:textId="77777777" w:rsidR="007127A4" w:rsidRDefault="007127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Rodap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Rodap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E0A1B" w14:textId="77777777" w:rsidR="007127A4" w:rsidRDefault="007127A4">
      <w:r>
        <w:separator/>
      </w:r>
    </w:p>
  </w:footnote>
  <w:footnote w:type="continuationSeparator" w:id="0">
    <w:p w14:paraId="2AEB0135" w14:textId="77777777" w:rsidR="007127A4" w:rsidRDefault="007127A4">
      <w:r>
        <w:continuationSeparator/>
      </w:r>
    </w:p>
  </w:footnote>
  <w:footnote w:type="continuationNotice" w:id="1">
    <w:p w14:paraId="74A2C4B2" w14:textId="77777777" w:rsidR="007127A4" w:rsidRDefault="007127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Cabealho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Cabealho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Cabealho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TextosemFormatao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TextosemFormatao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Numerad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7"/>
  </w:num>
  <w:num w:numId="4" w16cid:durableId="371266363">
    <w:abstractNumId w:val="4"/>
  </w:num>
  <w:num w:numId="5" w16cid:durableId="676083104">
    <w:abstractNumId w:val="10"/>
  </w:num>
  <w:num w:numId="6" w16cid:durableId="929657189">
    <w:abstractNumId w:val="3"/>
  </w:num>
  <w:num w:numId="7" w16cid:durableId="1530223171">
    <w:abstractNumId w:val="11"/>
  </w:num>
  <w:num w:numId="8" w16cid:durableId="222060509">
    <w:abstractNumId w:val="6"/>
  </w:num>
  <w:num w:numId="9" w16cid:durableId="1836259334">
    <w:abstractNumId w:val="9"/>
  </w:num>
  <w:num w:numId="10" w16cid:durableId="1099985968">
    <w:abstractNumId w:val="8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 w16cid:durableId="1781141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882"/>
    <w:rsid w:val="00001DEB"/>
    <w:rsid w:val="00002562"/>
    <w:rsid w:val="00003670"/>
    <w:rsid w:val="00003B52"/>
    <w:rsid w:val="00004D20"/>
    <w:rsid w:val="0000581D"/>
    <w:rsid w:val="00007D53"/>
    <w:rsid w:val="00010316"/>
    <w:rsid w:val="00010350"/>
    <w:rsid w:val="000103D9"/>
    <w:rsid w:val="000112B2"/>
    <w:rsid w:val="00011D1F"/>
    <w:rsid w:val="00012655"/>
    <w:rsid w:val="00012B11"/>
    <w:rsid w:val="00013C27"/>
    <w:rsid w:val="00013FD3"/>
    <w:rsid w:val="0001421B"/>
    <w:rsid w:val="000144D5"/>
    <w:rsid w:val="00015735"/>
    <w:rsid w:val="000165FB"/>
    <w:rsid w:val="000166B6"/>
    <w:rsid w:val="00016B4A"/>
    <w:rsid w:val="00017821"/>
    <w:rsid w:val="00017E85"/>
    <w:rsid w:val="00020E06"/>
    <w:rsid w:val="000217F3"/>
    <w:rsid w:val="0002286A"/>
    <w:rsid w:val="00023AF7"/>
    <w:rsid w:val="000259A0"/>
    <w:rsid w:val="00026E1E"/>
    <w:rsid w:val="0002783B"/>
    <w:rsid w:val="00030189"/>
    <w:rsid w:val="00031828"/>
    <w:rsid w:val="00033D57"/>
    <w:rsid w:val="00034094"/>
    <w:rsid w:val="00034DAF"/>
    <w:rsid w:val="00034F1B"/>
    <w:rsid w:val="0003667E"/>
    <w:rsid w:val="000370A9"/>
    <w:rsid w:val="00040576"/>
    <w:rsid w:val="00042645"/>
    <w:rsid w:val="00043CC1"/>
    <w:rsid w:val="000451AF"/>
    <w:rsid w:val="0004597E"/>
    <w:rsid w:val="00046D74"/>
    <w:rsid w:val="000477D2"/>
    <w:rsid w:val="00047C63"/>
    <w:rsid w:val="000509CC"/>
    <w:rsid w:val="00052DC9"/>
    <w:rsid w:val="000538B3"/>
    <w:rsid w:val="00053C7C"/>
    <w:rsid w:val="00053FEB"/>
    <w:rsid w:val="00055C68"/>
    <w:rsid w:val="00061F1B"/>
    <w:rsid w:val="000634D9"/>
    <w:rsid w:val="00065BC4"/>
    <w:rsid w:val="00066609"/>
    <w:rsid w:val="000729B5"/>
    <w:rsid w:val="00072DD9"/>
    <w:rsid w:val="00073B75"/>
    <w:rsid w:val="00073F37"/>
    <w:rsid w:val="0007486C"/>
    <w:rsid w:val="00075E79"/>
    <w:rsid w:val="00076B01"/>
    <w:rsid w:val="000804A6"/>
    <w:rsid w:val="00080F3D"/>
    <w:rsid w:val="00083B55"/>
    <w:rsid w:val="00084471"/>
    <w:rsid w:val="00084595"/>
    <w:rsid w:val="00084B15"/>
    <w:rsid w:val="000871EE"/>
    <w:rsid w:val="00090268"/>
    <w:rsid w:val="00090F5A"/>
    <w:rsid w:val="00091D5A"/>
    <w:rsid w:val="00093AA6"/>
    <w:rsid w:val="00094450"/>
    <w:rsid w:val="0009451F"/>
    <w:rsid w:val="00094A75"/>
    <w:rsid w:val="00094D4F"/>
    <w:rsid w:val="00096490"/>
    <w:rsid w:val="000A04BE"/>
    <w:rsid w:val="000A118C"/>
    <w:rsid w:val="000A22FE"/>
    <w:rsid w:val="000A258F"/>
    <w:rsid w:val="000A277C"/>
    <w:rsid w:val="000A2909"/>
    <w:rsid w:val="000A3879"/>
    <w:rsid w:val="000A4ECA"/>
    <w:rsid w:val="000A5037"/>
    <w:rsid w:val="000A666D"/>
    <w:rsid w:val="000A6EF7"/>
    <w:rsid w:val="000B06BC"/>
    <w:rsid w:val="000B1B5D"/>
    <w:rsid w:val="000B20A0"/>
    <w:rsid w:val="000B2255"/>
    <w:rsid w:val="000B2C73"/>
    <w:rsid w:val="000B4561"/>
    <w:rsid w:val="000B4EF4"/>
    <w:rsid w:val="000B621F"/>
    <w:rsid w:val="000B66ED"/>
    <w:rsid w:val="000B75AB"/>
    <w:rsid w:val="000B7E9B"/>
    <w:rsid w:val="000B7F47"/>
    <w:rsid w:val="000B7F5A"/>
    <w:rsid w:val="000C017E"/>
    <w:rsid w:val="000C2B0E"/>
    <w:rsid w:val="000C30B3"/>
    <w:rsid w:val="000C4037"/>
    <w:rsid w:val="000C48BA"/>
    <w:rsid w:val="000C49C2"/>
    <w:rsid w:val="000C521D"/>
    <w:rsid w:val="000C5F03"/>
    <w:rsid w:val="000C5FA4"/>
    <w:rsid w:val="000D41B6"/>
    <w:rsid w:val="000D4870"/>
    <w:rsid w:val="000D4DA6"/>
    <w:rsid w:val="000D65C9"/>
    <w:rsid w:val="000E09A9"/>
    <w:rsid w:val="000E1F9B"/>
    <w:rsid w:val="000E276E"/>
    <w:rsid w:val="000E460D"/>
    <w:rsid w:val="000E46C7"/>
    <w:rsid w:val="000E50AB"/>
    <w:rsid w:val="000E55D1"/>
    <w:rsid w:val="000E6486"/>
    <w:rsid w:val="000E7959"/>
    <w:rsid w:val="000E7CE9"/>
    <w:rsid w:val="000F0AB9"/>
    <w:rsid w:val="000F5DF4"/>
    <w:rsid w:val="000F6389"/>
    <w:rsid w:val="000F6CB1"/>
    <w:rsid w:val="00100A75"/>
    <w:rsid w:val="00101471"/>
    <w:rsid w:val="00101E4D"/>
    <w:rsid w:val="001027DF"/>
    <w:rsid w:val="00103134"/>
    <w:rsid w:val="00103166"/>
    <w:rsid w:val="00106939"/>
    <w:rsid w:val="001071E4"/>
    <w:rsid w:val="00107F62"/>
    <w:rsid w:val="001107ED"/>
    <w:rsid w:val="001111CA"/>
    <w:rsid w:val="001114C1"/>
    <w:rsid w:val="001122A6"/>
    <w:rsid w:val="001139FF"/>
    <w:rsid w:val="001160D7"/>
    <w:rsid w:val="0011674D"/>
    <w:rsid w:val="00116A7D"/>
    <w:rsid w:val="001179A5"/>
    <w:rsid w:val="00117C66"/>
    <w:rsid w:val="00121382"/>
    <w:rsid w:val="00121545"/>
    <w:rsid w:val="00121733"/>
    <w:rsid w:val="0012242F"/>
    <w:rsid w:val="00125FE9"/>
    <w:rsid w:val="001279D8"/>
    <w:rsid w:val="0013029F"/>
    <w:rsid w:val="00130414"/>
    <w:rsid w:val="001308F7"/>
    <w:rsid w:val="00131330"/>
    <w:rsid w:val="00131ED3"/>
    <w:rsid w:val="0013434E"/>
    <w:rsid w:val="00134A9D"/>
    <w:rsid w:val="001351D0"/>
    <w:rsid w:val="00135A72"/>
    <w:rsid w:val="001362F5"/>
    <w:rsid w:val="00136448"/>
    <w:rsid w:val="001375C6"/>
    <w:rsid w:val="00137629"/>
    <w:rsid w:val="0013780C"/>
    <w:rsid w:val="00140442"/>
    <w:rsid w:val="00142EFE"/>
    <w:rsid w:val="0014324A"/>
    <w:rsid w:val="00143C51"/>
    <w:rsid w:val="00145258"/>
    <w:rsid w:val="00145AB7"/>
    <w:rsid w:val="00145C09"/>
    <w:rsid w:val="001476EE"/>
    <w:rsid w:val="00151F5B"/>
    <w:rsid w:val="00152B4B"/>
    <w:rsid w:val="00155C26"/>
    <w:rsid w:val="00157F94"/>
    <w:rsid w:val="0016260D"/>
    <w:rsid w:val="00162741"/>
    <w:rsid w:val="00164528"/>
    <w:rsid w:val="001649EA"/>
    <w:rsid w:val="00164D95"/>
    <w:rsid w:val="00166485"/>
    <w:rsid w:val="00167C03"/>
    <w:rsid w:val="00167EF0"/>
    <w:rsid w:val="00170077"/>
    <w:rsid w:val="00170213"/>
    <w:rsid w:val="0017131E"/>
    <w:rsid w:val="0017336E"/>
    <w:rsid w:val="001767AF"/>
    <w:rsid w:val="0018065F"/>
    <w:rsid w:val="00181A3A"/>
    <w:rsid w:val="00182F3A"/>
    <w:rsid w:val="00183365"/>
    <w:rsid w:val="00184619"/>
    <w:rsid w:val="00184F1C"/>
    <w:rsid w:val="00185056"/>
    <w:rsid w:val="00185259"/>
    <w:rsid w:val="001861E2"/>
    <w:rsid w:val="00190019"/>
    <w:rsid w:val="001902B3"/>
    <w:rsid w:val="00191988"/>
    <w:rsid w:val="00192C02"/>
    <w:rsid w:val="001930FA"/>
    <w:rsid w:val="00193C89"/>
    <w:rsid w:val="00193FDA"/>
    <w:rsid w:val="001942DE"/>
    <w:rsid w:val="00195386"/>
    <w:rsid w:val="00195DBB"/>
    <w:rsid w:val="00196BC7"/>
    <w:rsid w:val="00197022"/>
    <w:rsid w:val="00197033"/>
    <w:rsid w:val="0019710B"/>
    <w:rsid w:val="001A01F1"/>
    <w:rsid w:val="001A029B"/>
    <w:rsid w:val="001A0BA9"/>
    <w:rsid w:val="001A1460"/>
    <w:rsid w:val="001A28A9"/>
    <w:rsid w:val="001A28B4"/>
    <w:rsid w:val="001A2FC0"/>
    <w:rsid w:val="001A3DEF"/>
    <w:rsid w:val="001A4FAF"/>
    <w:rsid w:val="001A55C6"/>
    <w:rsid w:val="001B2505"/>
    <w:rsid w:val="001B2E6F"/>
    <w:rsid w:val="001B32DA"/>
    <w:rsid w:val="001B3332"/>
    <w:rsid w:val="001B3BE7"/>
    <w:rsid w:val="001B3D7A"/>
    <w:rsid w:val="001B4ADC"/>
    <w:rsid w:val="001B4B12"/>
    <w:rsid w:val="001B4C7A"/>
    <w:rsid w:val="001B57A6"/>
    <w:rsid w:val="001B5B18"/>
    <w:rsid w:val="001B61A3"/>
    <w:rsid w:val="001C02E5"/>
    <w:rsid w:val="001C0705"/>
    <w:rsid w:val="001C11DF"/>
    <w:rsid w:val="001C12E3"/>
    <w:rsid w:val="001C1D9F"/>
    <w:rsid w:val="001C306E"/>
    <w:rsid w:val="001C360E"/>
    <w:rsid w:val="001C3BB1"/>
    <w:rsid w:val="001C5023"/>
    <w:rsid w:val="001C5F30"/>
    <w:rsid w:val="001C76D3"/>
    <w:rsid w:val="001D0593"/>
    <w:rsid w:val="001D20A8"/>
    <w:rsid w:val="001D2289"/>
    <w:rsid w:val="001D27D3"/>
    <w:rsid w:val="001D308D"/>
    <w:rsid w:val="001D71CD"/>
    <w:rsid w:val="001E1559"/>
    <w:rsid w:val="001E1BD8"/>
    <w:rsid w:val="001E28A4"/>
    <w:rsid w:val="001E485B"/>
    <w:rsid w:val="001E517E"/>
    <w:rsid w:val="001E7266"/>
    <w:rsid w:val="001F1DF8"/>
    <w:rsid w:val="001F1EA5"/>
    <w:rsid w:val="001F3FD5"/>
    <w:rsid w:val="001F4015"/>
    <w:rsid w:val="001F4411"/>
    <w:rsid w:val="001F4889"/>
    <w:rsid w:val="001F4B5A"/>
    <w:rsid w:val="001F53E7"/>
    <w:rsid w:val="001F55E0"/>
    <w:rsid w:val="001F6AC5"/>
    <w:rsid w:val="001F7E92"/>
    <w:rsid w:val="002005EB"/>
    <w:rsid w:val="0020173D"/>
    <w:rsid w:val="00201C50"/>
    <w:rsid w:val="00201E96"/>
    <w:rsid w:val="002057D6"/>
    <w:rsid w:val="0020598D"/>
    <w:rsid w:val="00205CC4"/>
    <w:rsid w:val="002113D9"/>
    <w:rsid w:val="0021223E"/>
    <w:rsid w:val="00213497"/>
    <w:rsid w:val="00213A92"/>
    <w:rsid w:val="002141A1"/>
    <w:rsid w:val="0021420C"/>
    <w:rsid w:val="00216C1D"/>
    <w:rsid w:val="002170D6"/>
    <w:rsid w:val="00217A57"/>
    <w:rsid w:val="00217BC8"/>
    <w:rsid w:val="0022070F"/>
    <w:rsid w:val="00222C37"/>
    <w:rsid w:val="00223F45"/>
    <w:rsid w:val="0022605A"/>
    <w:rsid w:val="0022791E"/>
    <w:rsid w:val="002317DC"/>
    <w:rsid w:val="00231C41"/>
    <w:rsid w:val="00231E4B"/>
    <w:rsid w:val="00232270"/>
    <w:rsid w:val="00232F95"/>
    <w:rsid w:val="00234382"/>
    <w:rsid w:val="002360AD"/>
    <w:rsid w:val="0024135D"/>
    <w:rsid w:val="00242008"/>
    <w:rsid w:val="00243CFF"/>
    <w:rsid w:val="00244010"/>
    <w:rsid w:val="00244AEA"/>
    <w:rsid w:val="00244C32"/>
    <w:rsid w:val="00245043"/>
    <w:rsid w:val="002453F6"/>
    <w:rsid w:val="00247F42"/>
    <w:rsid w:val="00251D75"/>
    <w:rsid w:val="0025339D"/>
    <w:rsid w:val="00253CC1"/>
    <w:rsid w:val="00254546"/>
    <w:rsid w:val="002547FF"/>
    <w:rsid w:val="00254D28"/>
    <w:rsid w:val="00254FAC"/>
    <w:rsid w:val="002605A0"/>
    <w:rsid w:val="00261B02"/>
    <w:rsid w:val="002631BC"/>
    <w:rsid w:val="00263A65"/>
    <w:rsid w:val="00264228"/>
    <w:rsid w:val="00264A42"/>
    <w:rsid w:val="00264D2A"/>
    <w:rsid w:val="0026504F"/>
    <w:rsid w:val="00265C13"/>
    <w:rsid w:val="00265D0F"/>
    <w:rsid w:val="00270989"/>
    <w:rsid w:val="00270C3A"/>
    <w:rsid w:val="002748EC"/>
    <w:rsid w:val="00274AA8"/>
    <w:rsid w:val="00274E2E"/>
    <w:rsid w:val="00275434"/>
    <w:rsid w:val="00275AB5"/>
    <w:rsid w:val="0028072C"/>
    <w:rsid w:val="0028097F"/>
    <w:rsid w:val="00280D09"/>
    <w:rsid w:val="00280D28"/>
    <w:rsid w:val="00281E64"/>
    <w:rsid w:val="00285D4B"/>
    <w:rsid w:val="00286814"/>
    <w:rsid w:val="00287656"/>
    <w:rsid w:val="00292A94"/>
    <w:rsid w:val="00292D3C"/>
    <w:rsid w:val="00293383"/>
    <w:rsid w:val="002943E6"/>
    <w:rsid w:val="00294C86"/>
    <w:rsid w:val="00295B42"/>
    <w:rsid w:val="0029760B"/>
    <w:rsid w:val="00297613"/>
    <w:rsid w:val="002A1339"/>
    <w:rsid w:val="002A168D"/>
    <w:rsid w:val="002A4C33"/>
    <w:rsid w:val="002A526D"/>
    <w:rsid w:val="002A680A"/>
    <w:rsid w:val="002A6C03"/>
    <w:rsid w:val="002A7814"/>
    <w:rsid w:val="002B0B16"/>
    <w:rsid w:val="002B14AE"/>
    <w:rsid w:val="002B192D"/>
    <w:rsid w:val="002B1B3F"/>
    <w:rsid w:val="002B1E36"/>
    <w:rsid w:val="002B286A"/>
    <w:rsid w:val="002B291D"/>
    <w:rsid w:val="002B33D5"/>
    <w:rsid w:val="002B3B7C"/>
    <w:rsid w:val="002B52F2"/>
    <w:rsid w:val="002B5D3B"/>
    <w:rsid w:val="002B6553"/>
    <w:rsid w:val="002C09D3"/>
    <w:rsid w:val="002C0F28"/>
    <w:rsid w:val="002C0FB4"/>
    <w:rsid w:val="002C10C6"/>
    <w:rsid w:val="002C12DE"/>
    <w:rsid w:val="002C24EC"/>
    <w:rsid w:val="002C27C9"/>
    <w:rsid w:val="002C3F13"/>
    <w:rsid w:val="002C44A8"/>
    <w:rsid w:val="002C45F1"/>
    <w:rsid w:val="002D008C"/>
    <w:rsid w:val="002D12D4"/>
    <w:rsid w:val="002D28E7"/>
    <w:rsid w:val="002D42D4"/>
    <w:rsid w:val="002D5CA8"/>
    <w:rsid w:val="002D69A1"/>
    <w:rsid w:val="002E139A"/>
    <w:rsid w:val="002E21E8"/>
    <w:rsid w:val="002E65DC"/>
    <w:rsid w:val="002E6F15"/>
    <w:rsid w:val="002E73CD"/>
    <w:rsid w:val="002F23A3"/>
    <w:rsid w:val="002F267A"/>
    <w:rsid w:val="002F2AAC"/>
    <w:rsid w:val="002F2F68"/>
    <w:rsid w:val="002F380B"/>
    <w:rsid w:val="002F3B7E"/>
    <w:rsid w:val="002F4EA9"/>
    <w:rsid w:val="002F7668"/>
    <w:rsid w:val="00301370"/>
    <w:rsid w:val="0030286C"/>
    <w:rsid w:val="00303223"/>
    <w:rsid w:val="003066B0"/>
    <w:rsid w:val="00312597"/>
    <w:rsid w:val="003125FF"/>
    <w:rsid w:val="0031364D"/>
    <w:rsid w:val="003142AC"/>
    <w:rsid w:val="00314A51"/>
    <w:rsid w:val="0031561F"/>
    <w:rsid w:val="003169F0"/>
    <w:rsid w:val="00316DC7"/>
    <w:rsid w:val="00320100"/>
    <w:rsid w:val="003209E7"/>
    <w:rsid w:val="00320CBD"/>
    <w:rsid w:val="00322246"/>
    <w:rsid w:val="00322938"/>
    <w:rsid w:val="00322CB2"/>
    <w:rsid w:val="00324BD6"/>
    <w:rsid w:val="003260A3"/>
    <w:rsid w:val="00330228"/>
    <w:rsid w:val="00330812"/>
    <w:rsid w:val="003318FD"/>
    <w:rsid w:val="0033272B"/>
    <w:rsid w:val="00333051"/>
    <w:rsid w:val="00334EE7"/>
    <w:rsid w:val="00336B17"/>
    <w:rsid w:val="00337B91"/>
    <w:rsid w:val="003405F0"/>
    <w:rsid w:val="00341001"/>
    <w:rsid w:val="0034151E"/>
    <w:rsid w:val="003415CF"/>
    <w:rsid w:val="00341BA9"/>
    <w:rsid w:val="00342E1E"/>
    <w:rsid w:val="00343217"/>
    <w:rsid w:val="00343415"/>
    <w:rsid w:val="00345522"/>
    <w:rsid w:val="00345F27"/>
    <w:rsid w:val="003468F6"/>
    <w:rsid w:val="0034798E"/>
    <w:rsid w:val="0035106C"/>
    <w:rsid w:val="0035175F"/>
    <w:rsid w:val="00351C1B"/>
    <w:rsid w:val="0035267D"/>
    <w:rsid w:val="003530B3"/>
    <w:rsid w:val="0035334E"/>
    <w:rsid w:val="0035335C"/>
    <w:rsid w:val="00353591"/>
    <w:rsid w:val="00353708"/>
    <w:rsid w:val="003543E8"/>
    <w:rsid w:val="0035500B"/>
    <w:rsid w:val="0035531F"/>
    <w:rsid w:val="00355AB4"/>
    <w:rsid w:val="00356D9B"/>
    <w:rsid w:val="00357D30"/>
    <w:rsid w:val="00357DD1"/>
    <w:rsid w:val="0036068C"/>
    <w:rsid w:val="00361E47"/>
    <w:rsid w:val="0036427D"/>
    <w:rsid w:val="0036527D"/>
    <w:rsid w:val="00366028"/>
    <w:rsid w:val="00366356"/>
    <w:rsid w:val="00367FB8"/>
    <w:rsid w:val="00371D80"/>
    <w:rsid w:val="00372897"/>
    <w:rsid w:val="00373DCB"/>
    <w:rsid w:val="0037501D"/>
    <w:rsid w:val="00376819"/>
    <w:rsid w:val="003768A1"/>
    <w:rsid w:val="00376B61"/>
    <w:rsid w:val="00377749"/>
    <w:rsid w:val="00381B0F"/>
    <w:rsid w:val="003821A8"/>
    <w:rsid w:val="0038340B"/>
    <w:rsid w:val="00383AD4"/>
    <w:rsid w:val="00383FC7"/>
    <w:rsid w:val="003845E3"/>
    <w:rsid w:val="00385E21"/>
    <w:rsid w:val="00387A3A"/>
    <w:rsid w:val="003915CD"/>
    <w:rsid w:val="00391EBA"/>
    <w:rsid w:val="00392EE7"/>
    <w:rsid w:val="003930EA"/>
    <w:rsid w:val="00393B59"/>
    <w:rsid w:val="0039507C"/>
    <w:rsid w:val="003952D8"/>
    <w:rsid w:val="00397B8B"/>
    <w:rsid w:val="003A0A5E"/>
    <w:rsid w:val="003A101D"/>
    <w:rsid w:val="003A13FA"/>
    <w:rsid w:val="003A24B7"/>
    <w:rsid w:val="003A2749"/>
    <w:rsid w:val="003A3959"/>
    <w:rsid w:val="003A560C"/>
    <w:rsid w:val="003A562E"/>
    <w:rsid w:val="003A5EF9"/>
    <w:rsid w:val="003A69CF"/>
    <w:rsid w:val="003B02C4"/>
    <w:rsid w:val="003B1A62"/>
    <w:rsid w:val="003B204F"/>
    <w:rsid w:val="003B336B"/>
    <w:rsid w:val="003B46F0"/>
    <w:rsid w:val="003B5CCA"/>
    <w:rsid w:val="003B61BB"/>
    <w:rsid w:val="003B6E5C"/>
    <w:rsid w:val="003B6EC5"/>
    <w:rsid w:val="003C068D"/>
    <w:rsid w:val="003C1C5E"/>
    <w:rsid w:val="003C2556"/>
    <w:rsid w:val="003C2BD8"/>
    <w:rsid w:val="003C4652"/>
    <w:rsid w:val="003C4BEA"/>
    <w:rsid w:val="003C56FA"/>
    <w:rsid w:val="003C58D0"/>
    <w:rsid w:val="003C5A1A"/>
    <w:rsid w:val="003C5A7F"/>
    <w:rsid w:val="003C6161"/>
    <w:rsid w:val="003C6B72"/>
    <w:rsid w:val="003C6F13"/>
    <w:rsid w:val="003D15CE"/>
    <w:rsid w:val="003D1715"/>
    <w:rsid w:val="003D2271"/>
    <w:rsid w:val="003D2699"/>
    <w:rsid w:val="003D4B10"/>
    <w:rsid w:val="003D529F"/>
    <w:rsid w:val="003D5788"/>
    <w:rsid w:val="003D5A20"/>
    <w:rsid w:val="003D6175"/>
    <w:rsid w:val="003D64E4"/>
    <w:rsid w:val="003E006B"/>
    <w:rsid w:val="003E2185"/>
    <w:rsid w:val="003E24D1"/>
    <w:rsid w:val="003E2779"/>
    <w:rsid w:val="003E32DA"/>
    <w:rsid w:val="003E3D40"/>
    <w:rsid w:val="003E4306"/>
    <w:rsid w:val="003E5CAC"/>
    <w:rsid w:val="003E5E07"/>
    <w:rsid w:val="003E6A79"/>
    <w:rsid w:val="003F0249"/>
    <w:rsid w:val="003F0B39"/>
    <w:rsid w:val="003F0BFC"/>
    <w:rsid w:val="003F0D13"/>
    <w:rsid w:val="003F0D38"/>
    <w:rsid w:val="003F465A"/>
    <w:rsid w:val="003F5913"/>
    <w:rsid w:val="003F607F"/>
    <w:rsid w:val="003F65B5"/>
    <w:rsid w:val="003F67E6"/>
    <w:rsid w:val="0040022C"/>
    <w:rsid w:val="004009CE"/>
    <w:rsid w:val="00401E95"/>
    <w:rsid w:val="00403898"/>
    <w:rsid w:val="00404687"/>
    <w:rsid w:val="00404972"/>
    <w:rsid w:val="0040567A"/>
    <w:rsid w:val="00405AC6"/>
    <w:rsid w:val="00405FA9"/>
    <w:rsid w:val="00406734"/>
    <w:rsid w:val="00406AC7"/>
    <w:rsid w:val="00406CD2"/>
    <w:rsid w:val="00407DEB"/>
    <w:rsid w:val="00410561"/>
    <w:rsid w:val="00410959"/>
    <w:rsid w:val="0041137B"/>
    <w:rsid w:val="00411452"/>
    <w:rsid w:val="00411F1F"/>
    <w:rsid w:val="00412633"/>
    <w:rsid w:val="0041498E"/>
    <w:rsid w:val="0041503A"/>
    <w:rsid w:val="00415D45"/>
    <w:rsid w:val="00416D5A"/>
    <w:rsid w:val="004210D4"/>
    <w:rsid w:val="004238A4"/>
    <w:rsid w:val="004254B4"/>
    <w:rsid w:val="00430944"/>
    <w:rsid w:val="0043166D"/>
    <w:rsid w:val="00432332"/>
    <w:rsid w:val="00432B8B"/>
    <w:rsid w:val="00432C8D"/>
    <w:rsid w:val="00434117"/>
    <w:rsid w:val="00434B2C"/>
    <w:rsid w:val="00436C68"/>
    <w:rsid w:val="00437134"/>
    <w:rsid w:val="00437FB3"/>
    <w:rsid w:val="0044228F"/>
    <w:rsid w:val="0044276C"/>
    <w:rsid w:val="004427AD"/>
    <w:rsid w:val="004429C0"/>
    <w:rsid w:val="00443521"/>
    <w:rsid w:val="00445398"/>
    <w:rsid w:val="004459BC"/>
    <w:rsid w:val="00445F9B"/>
    <w:rsid w:val="0045168F"/>
    <w:rsid w:val="00453869"/>
    <w:rsid w:val="00455CDB"/>
    <w:rsid w:val="00455D0D"/>
    <w:rsid w:val="00455D71"/>
    <w:rsid w:val="00455DE2"/>
    <w:rsid w:val="00455E95"/>
    <w:rsid w:val="0045644D"/>
    <w:rsid w:val="0045762B"/>
    <w:rsid w:val="00457A7C"/>
    <w:rsid w:val="00457ADF"/>
    <w:rsid w:val="004611F3"/>
    <w:rsid w:val="00461B5F"/>
    <w:rsid w:val="004620C8"/>
    <w:rsid w:val="00462132"/>
    <w:rsid w:val="00462F15"/>
    <w:rsid w:val="00463E84"/>
    <w:rsid w:val="004644F1"/>
    <w:rsid w:val="004652F5"/>
    <w:rsid w:val="0046678C"/>
    <w:rsid w:val="0046682E"/>
    <w:rsid w:val="0046736C"/>
    <w:rsid w:val="0046757E"/>
    <w:rsid w:val="004701F6"/>
    <w:rsid w:val="00471A34"/>
    <w:rsid w:val="00472730"/>
    <w:rsid w:val="00472F69"/>
    <w:rsid w:val="004730B7"/>
    <w:rsid w:val="004764AB"/>
    <w:rsid w:val="0047678B"/>
    <w:rsid w:val="00476DE2"/>
    <w:rsid w:val="00482F6D"/>
    <w:rsid w:val="00485467"/>
    <w:rsid w:val="00487155"/>
    <w:rsid w:val="00487A66"/>
    <w:rsid w:val="004917D7"/>
    <w:rsid w:val="0049408B"/>
    <w:rsid w:val="0049426F"/>
    <w:rsid w:val="00494F32"/>
    <w:rsid w:val="00496485"/>
    <w:rsid w:val="00496525"/>
    <w:rsid w:val="004A1F10"/>
    <w:rsid w:val="004A2780"/>
    <w:rsid w:val="004A3AA1"/>
    <w:rsid w:val="004A417E"/>
    <w:rsid w:val="004A4730"/>
    <w:rsid w:val="004A571F"/>
    <w:rsid w:val="004A5C8B"/>
    <w:rsid w:val="004A715D"/>
    <w:rsid w:val="004B0C66"/>
    <w:rsid w:val="004B1E77"/>
    <w:rsid w:val="004B5108"/>
    <w:rsid w:val="004B5E3A"/>
    <w:rsid w:val="004B7AB0"/>
    <w:rsid w:val="004C0F93"/>
    <w:rsid w:val="004C2D21"/>
    <w:rsid w:val="004C52E0"/>
    <w:rsid w:val="004C61AC"/>
    <w:rsid w:val="004D016C"/>
    <w:rsid w:val="004D1A48"/>
    <w:rsid w:val="004D1AFF"/>
    <w:rsid w:val="004D1F1F"/>
    <w:rsid w:val="004D2049"/>
    <w:rsid w:val="004D248C"/>
    <w:rsid w:val="004D31FA"/>
    <w:rsid w:val="004D4759"/>
    <w:rsid w:val="004D515A"/>
    <w:rsid w:val="004D5E73"/>
    <w:rsid w:val="004D79A1"/>
    <w:rsid w:val="004D7BE5"/>
    <w:rsid w:val="004D7BF1"/>
    <w:rsid w:val="004E0CC0"/>
    <w:rsid w:val="004E4391"/>
    <w:rsid w:val="004E449C"/>
    <w:rsid w:val="004E49A6"/>
    <w:rsid w:val="004E7021"/>
    <w:rsid w:val="004F0345"/>
    <w:rsid w:val="004F0FE1"/>
    <w:rsid w:val="004F185C"/>
    <w:rsid w:val="004F2281"/>
    <w:rsid w:val="004F2971"/>
    <w:rsid w:val="004F2AAD"/>
    <w:rsid w:val="004F3AAA"/>
    <w:rsid w:val="004F6668"/>
    <w:rsid w:val="004F71D8"/>
    <w:rsid w:val="004F7666"/>
    <w:rsid w:val="004F77EA"/>
    <w:rsid w:val="0050190C"/>
    <w:rsid w:val="005024DF"/>
    <w:rsid w:val="00504102"/>
    <w:rsid w:val="0051124A"/>
    <w:rsid w:val="005118B8"/>
    <w:rsid w:val="00511E5D"/>
    <w:rsid w:val="005136C5"/>
    <w:rsid w:val="00513CD8"/>
    <w:rsid w:val="0051556F"/>
    <w:rsid w:val="005165A2"/>
    <w:rsid w:val="00516A30"/>
    <w:rsid w:val="00517DB0"/>
    <w:rsid w:val="00517DD8"/>
    <w:rsid w:val="00517E54"/>
    <w:rsid w:val="00520C16"/>
    <w:rsid w:val="00521CE6"/>
    <w:rsid w:val="00522485"/>
    <w:rsid w:val="00523139"/>
    <w:rsid w:val="005235F7"/>
    <w:rsid w:val="005246E2"/>
    <w:rsid w:val="00524778"/>
    <w:rsid w:val="00524ACC"/>
    <w:rsid w:val="00525593"/>
    <w:rsid w:val="0052593A"/>
    <w:rsid w:val="00526B79"/>
    <w:rsid w:val="00526CA2"/>
    <w:rsid w:val="00531A9B"/>
    <w:rsid w:val="005326C2"/>
    <w:rsid w:val="00532971"/>
    <w:rsid w:val="0053396F"/>
    <w:rsid w:val="00533C98"/>
    <w:rsid w:val="005354D5"/>
    <w:rsid w:val="00536229"/>
    <w:rsid w:val="00536536"/>
    <w:rsid w:val="00540040"/>
    <w:rsid w:val="0054045B"/>
    <w:rsid w:val="005410E0"/>
    <w:rsid w:val="00541192"/>
    <w:rsid w:val="00542386"/>
    <w:rsid w:val="00543C93"/>
    <w:rsid w:val="00544EEB"/>
    <w:rsid w:val="005455C3"/>
    <w:rsid w:val="00545ED2"/>
    <w:rsid w:val="005460E8"/>
    <w:rsid w:val="00550BE9"/>
    <w:rsid w:val="005515ED"/>
    <w:rsid w:val="00553549"/>
    <w:rsid w:val="005535AE"/>
    <w:rsid w:val="005540B4"/>
    <w:rsid w:val="005543AB"/>
    <w:rsid w:val="005546ED"/>
    <w:rsid w:val="005551E2"/>
    <w:rsid w:val="00556546"/>
    <w:rsid w:val="005565AD"/>
    <w:rsid w:val="00556A09"/>
    <w:rsid w:val="00556A82"/>
    <w:rsid w:val="005605E1"/>
    <w:rsid w:val="00560BEA"/>
    <w:rsid w:val="0056107D"/>
    <w:rsid w:val="00561FD3"/>
    <w:rsid w:val="0056336B"/>
    <w:rsid w:val="00564A42"/>
    <w:rsid w:val="00565689"/>
    <w:rsid w:val="00566F1A"/>
    <w:rsid w:val="00567D9E"/>
    <w:rsid w:val="005711D7"/>
    <w:rsid w:val="00571783"/>
    <w:rsid w:val="00573062"/>
    <w:rsid w:val="00573437"/>
    <w:rsid w:val="00575873"/>
    <w:rsid w:val="0057673C"/>
    <w:rsid w:val="00576DD2"/>
    <w:rsid w:val="0058159B"/>
    <w:rsid w:val="00581D96"/>
    <w:rsid w:val="00582A57"/>
    <w:rsid w:val="00585987"/>
    <w:rsid w:val="00586324"/>
    <w:rsid w:val="00586932"/>
    <w:rsid w:val="0058727F"/>
    <w:rsid w:val="00590BDA"/>
    <w:rsid w:val="00591819"/>
    <w:rsid w:val="00591FC1"/>
    <w:rsid w:val="005925C7"/>
    <w:rsid w:val="00592787"/>
    <w:rsid w:val="00592878"/>
    <w:rsid w:val="00592B41"/>
    <w:rsid w:val="00592D22"/>
    <w:rsid w:val="005936C0"/>
    <w:rsid w:val="00593B0B"/>
    <w:rsid w:val="00593DE3"/>
    <w:rsid w:val="005947F6"/>
    <w:rsid w:val="00594C61"/>
    <w:rsid w:val="005A177D"/>
    <w:rsid w:val="005A3658"/>
    <w:rsid w:val="005A78FE"/>
    <w:rsid w:val="005B2127"/>
    <w:rsid w:val="005B2909"/>
    <w:rsid w:val="005B39DA"/>
    <w:rsid w:val="005B4AD9"/>
    <w:rsid w:val="005B6323"/>
    <w:rsid w:val="005B71D0"/>
    <w:rsid w:val="005C219A"/>
    <w:rsid w:val="005C247B"/>
    <w:rsid w:val="005C2767"/>
    <w:rsid w:val="005C2FAC"/>
    <w:rsid w:val="005C5FAF"/>
    <w:rsid w:val="005C6579"/>
    <w:rsid w:val="005C686C"/>
    <w:rsid w:val="005C6BCD"/>
    <w:rsid w:val="005D02A0"/>
    <w:rsid w:val="005D0411"/>
    <w:rsid w:val="005D0936"/>
    <w:rsid w:val="005D19D9"/>
    <w:rsid w:val="005D20A1"/>
    <w:rsid w:val="005D22EB"/>
    <w:rsid w:val="005D4FDB"/>
    <w:rsid w:val="005E03DC"/>
    <w:rsid w:val="005E1738"/>
    <w:rsid w:val="005E1AD3"/>
    <w:rsid w:val="005E3990"/>
    <w:rsid w:val="005E3E65"/>
    <w:rsid w:val="005E4B7C"/>
    <w:rsid w:val="005E51D8"/>
    <w:rsid w:val="005E5264"/>
    <w:rsid w:val="005E60A2"/>
    <w:rsid w:val="005E6192"/>
    <w:rsid w:val="005E7676"/>
    <w:rsid w:val="005F0513"/>
    <w:rsid w:val="005F065C"/>
    <w:rsid w:val="005F0945"/>
    <w:rsid w:val="005F1426"/>
    <w:rsid w:val="005F4573"/>
    <w:rsid w:val="005F4D84"/>
    <w:rsid w:val="005F54C9"/>
    <w:rsid w:val="005F6DA4"/>
    <w:rsid w:val="005F7014"/>
    <w:rsid w:val="005F79FC"/>
    <w:rsid w:val="006028E4"/>
    <w:rsid w:val="00607761"/>
    <w:rsid w:val="00607850"/>
    <w:rsid w:val="00610EB9"/>
    <w:rsid w:val="006110F3"/>
    <w:rsid w:val="00611371"/>
    <w:rsid w:val="00611A55"/>
    <w:rsid w:val="00612231"/>
    <w:rsid w:val="00614E04"/>
    <w:rsid w:val="0061531C"/>
    <w:rsid w:val="00615C58"/>
    <w:rsid w:val="00620120"/>
    <w:rsid w:val="00622333"/>
    <w:rsid w:val="00624003"/>
    <w:rsid w:val="00624D6F"/>
    <w:rsid w:val="00626690"/>
    <w:rsid w:val="00630A68"/>
    <w:rsid w:val="00632458"/>
    <w:rsid w:val="00634CAC"/>
    <w:rsid w:val="0063533E"/>
    <w:rsid w:val="00636124"/>
    <w:rsid w:val="00637C94"/>
    <w:rsid w:val="006407C1"/>
    <w:rsid w:val="00640C5B"/>
    <w:rsid w:val="006429A6"/>
    <w:rsid w:val="00645D19"/>
    <w:rsid w:val="00646BEF"/>
    <w:rsid w:val="00647579"/>
    <w:rsid w:val="006479CB"/>
    <w:rsid w:val="00650A2B"/>
    <w:rsid w:val="00651168"/>
    <w:rsid w:val="0065174C"/>
    <w:rsid w:val="006518BE"/>
    <w:rsid w:val="00651B37"/>
    <w:rsid w:val="00651D70"/>
    <w:rsid w:val="00652338"/>
    <w:rsid w:val="006540EA"/>
    <w:rsid w:val="00654B5E"/>
    <w:rsid w:val="00655076"/>
    <w:rsid w:val="00656664"/>
    <w:rsid w:val="0065694B"/>
    <w:rsid w:val="00660710"/>
    <w:rsid w:val="00660BD1"/>
    <w:rsid w:val="00661FD2"/>
    <w:rsid w:val="00662426"/>
    <w:rsid w:val="00663ABF"/>
    <w:rsid w:val="00663E29"/>
    <w:rsid w:val="00664094"/>
    <w:rsid w:val="006644C0"/>
    <w:rsid w:val="00670ED3"/>
    <w:rsid w:val="006711B4"/>
    <w:rsid w:val="00672562"/>
    <w:rsid w:val="0067343F"/>
    <w:rsid w:val="00674284"/>
    <w:rsid w:val="00674B40"/>
    <w:rsid w:val="00675DD3"/>
    <w:rsid w:val="006768DC"/>
    <w:rsid w:val="00676982"/>
    <w:rsid w:val="00680532"/>
    <w:rsid w:val="00680AB1"/>
    <w:rsid w:val="006810A6"/>
    <w:rsid w:val="00681EA2"/>
    <w:rsid w:val="006829CC"/>
    <w:rsid w:val="006832EE"/>
    <w:rsid w:val="006842BF"/>
    <w:rsid w:val="00684F1C"/>
    <w:rsid w:val="00686584"/>
    <w:rsid w:val="00686F93"/>
    <w:rsid w:val="00687672"/>
    <w:rsid w:val="006876BF"/>
    <w:rsid w:val="0068780E"/>
    <w:rsid w:val="00691BAF"/>
    <w:rsid w:val="006939A2"/>
    <w:rsid w:val="00693F05"/>
    <w:rsid w:val="006946CE"/>
    <w:rsid w:val="00694E34"/>
    <w:rsid w:val="00695DDA"/>
    <w:rsid w:val="00696BB7"/>
    <w:rsid w:val="00697F33"/>
    <w:rsid w:val="006A0E35"/>
    <w:rsid w:val="006A1017"/>
    <w:rsid w:val="006A20B3"/>
    <w:rsid w:val="006A31F8"/>
    <w:rsid w:val="006A40AC"/>
    <w:rsid w:val="006A4CF7"/>
    <w:rsid w:val="006A6013"/>
    <w:rsid w:val="006A7066"/>
    <w:rsid w:val="006A7EB0"/>
    <w:rsid w:val="006B113C"/>
    <w:rsid w:val="006B1CD7"/>
    <w:rsid w:val="006B4360"/>
    <w:rsid w:val="006B46E0"/>
    <w:rsid w:val="006B4D76"/>
    <w:rsid w:val="006B6103"/>
    <w:rsid w:val="006B725B"/>
    <w:rsid w:val="006B7285"/>
    <w:rsid w:val="006B86E7"/>
    <w:rsid w:val="006C153E"/>
    <w:rsid w:val="006C249A"/>
    <w:rsid w:val="006C2A75"/>
    <w:rsid w:val="006C3E0A"/>
    <w:rsid w:val="006C4A47"/>
    <w:rsid w:val="006C4E92"/>
    <w:rsid w:val="006C57B2"/>
    <w:rsid w:val="006D1481"/>
    <w:rsid w:val="006D3632"/>
    <w:rsid w:val="006D4BE3"/>
    <w:rsid w:val="006D5611"/>
    <w:rsid w:val="006D72A4"/>
    <w:rsid w:val="006E01E6"/>
    <w:rsid w:val="006E03D4"/>
    <w:rsid w:val="006E0ADE"/>
    <w:rsid w:val="006E1BB7"/>
    <w:rsid w:val="006E3415"/>
    <w:rsid w:val="006E4AE9"/>
    <w:rsid w:val="006E526A"/>
    <w:rsid w:val="006F1F68"/>
    <w:rsid w:val="006F2E61"/>
    <w:rsid w:val="006F4D8C"/>
    <w:rsid w:val="006F4E44"/>
    <w:rsid w:val="006F52C2"/>
    <w:rsid w:val="006F5AEB"/>
    <w:rsid w:val="006F7750"/>
    <w:rsid w:val="007016A2"/>
    <w:rsid w:val="007017D9"/>
    <w:rsid w:val="007021A0"/>
    <w:rsid w:val="00702B65"/>
    <w:rsid w:val="00702C84"/>
    <w:rsid w:val="00703BBD"/>
    <w:rsid w:val="00703BED"/>
    <w:rsid w:val="007047C1"/>
    <w:rsid w:val="00705531"/>
    <w:rsid w:val="00707516"/>
    <w:rsid w:val="0071018F"/>
    <w:rsid w:val="00710370"/>
    <w:rsid w:val="00710423"/>
    <w:rsid w:val="00710D2E"/>
    <w:rsid w:val="00710ECE"/>
    <w:rsid w:val="0071179E"/>
    <w:rsid w:val="00711AE1"/>
    <w:rsid w:val="007125DE"/>
    <w:rsid w:val="007127A4"/>
    <w:rsid w:val="00712AA6"/>
    <w:rsid w:val="00714736"/>
    <w:rsid w:val="0071599B"/>
    <w:rsid w:val="00716D33"/>
    <w:rsid w:val="00717530"/>
    <w:rsid w:val="007179E6"/>
    <w:rsid w:val="00717F04"/>
    <w:rsid w:val="00720C01"/>
    <w:rsid w:val="007212D6"/>
    <w:rsid w:val="007212FE"/>
    <w:rsid w:val="00721695"/>
    <w:rsid w:val="007218ED"/>
    <w:rsid w:val="00722395"/>
    <w:rsid w:val="0072266A"/>
    <w:rsid w:val="00723C6D"/>
    <w:rsid w:val="0072444C"/>
    <w:rsid w:val="00725130"/>
    <w:rsid w:val="00725A44"/>
    <w:rsid w:val="00725D62"/>
    <w:rsid w:val="00726E52"/>
    <w:rsid w:val="00727557"/>
    <w:rsid w:val="00727926"/>
    <w:rsid w:val="00730303"/>
    <w:rsid w:val="00730691"/>
    <w:rsid w:val="00732BC0"/>
    <w:rsid w:val="00732CB2"/>
    <w:rsid w:val="00733F4F"/>
    <w:rsid w:val="007342B4"/>
    <w:rsid w:val="0073475D"/>
    <w:rsid w:val="00735113"/>
    <w:rsid w:val="00735A65"/>
    <w:rsid w:val="007379B6"/>
    <w:rsid w:val="00740128"/>
    <w:rsid w:val="00740CE3"/>
    <w:rsid w:val="00740F82"/>
    <w:rsid w:val="00742EAC"/>
    <w:rsid w:val="00742F8C"/>
    <w:rsid w:val="00744BAB"/>
    <w:rsid w:val="00744D50"/>
    <w:rsid w:val="007456AA"/>
    <w:rsid w:val="0074648A"/>
    <w:rsid w:val="00746885"/>
    <w:rsid w:val="00746BE5"/>
    <w:rsid w:val="00746F92"/>
    <w:rsid w:val="0075179A"/>
    <w:rsid w:val="00751C62"/>
    <w:rsid w:val="00752A60"/>
    <w:rsid w:val="00753534"/>
    <w:rsid w:val="0075553C"/>
    <w:rsid w:val="00756109"/>
    <w:rsid w:val="0075645F"/>
    <w:rsid w:val="00757BAB"/>
    <w:rsid w:val="00757D1F"/>
    <w:rsid w:val="007612BE"/>
    <w:rsid w:val="00762C6E"/>
    <w:rsid w:val="00763D24"/>
    <w:rsid w:val="00764625"/>
    <w:rsid w:val="00764B78"/>
    <w:rsid w:val="0077039C"/>
    <w:rsid w:val="0077184B"/>
    <w:rsid w:val="00772455"/>
    <w:rsid w:val="00772F9F"/>
    <w:rsid w:val="00773DF4"/>
    <w:rsid w:val="0077445B"/>
    <w:rsid w:val="00775BEE"/>
    <w:rsid w:val="00780057"/>
    <w:rsid w:val="00780382"/>
    <w:rsid w:val="00782083"/>
    <w:rsid w:val="007825D5"/>
    <w:rsid w:val="00782930"/>
    <w:rsid w:val="00783276"/>
    <w:rsid w:val="00783A14"/>
    <w:rsid w:val="00784519"/>
    <w:rsid w:val="007849E2"/>
    <w:rsid w:val="00784EEC"/>
    <w:rsid w:val="007856CC"/>
    <w:rsid w:val="00785F46"/>
    <w:rsid w:val="007878ED"/>
    <w:rsid w:val="0079004E"/>
    <w:rsid w:val="00790F36"/>
    <w:rsid w:val="007917E7"/>
    <w:rsid w:val="00792167"/>
    <w:rsid w:val="0079218E"/>
    <w:rsid w:val="007925A8"/>
    <w:rsid w:val="00792A4F"/>
    <w:rsid w:val="00793DF0"/>
    <w:rsid w:val="007948E5"/>
    <w:rsid w:val="00795993"/>
    <w:rsid w:val="007A09B1"/>
    <w:rsid w:val="007A20E4"/>
    <w:rsid w:val="007A2835"/>
    <w:rsid w:val="007A297D"/>
    <w:rsid w:val="007A5008"/>
    <w:rsid w:val="007A6C05"/>
    <w:rsid w:val="007B0C39"/>
    <w:rsid w:val="007B1876"/>
    <w:rsid w:val="007B18B2"/>
    <w:rsid w:val="007B1ADE"/>
    <w:rsid w:val="007B1D3E"/>
    <w:rsid w:val="007B1F96"/>
    <w:rsid w:val="007B212D"/>
    <w:rsid w:val="007B2635"/>
    <w:rsid w:val="007B401A"/>
    <w:rsid w:val="007B4CC0"/>
    <w:rsid w:val="007B4E4B"/>
    <w:rsid w:val="007B6484"/>
    <w:rsid w:val="007B7051"/>
    <w:rsid w:val="007B79E3"/>
    <w:rsid w:val="007B7F5C"/>
    <w:rsid w:val="007C0D9F"/>
    <w:rsid w:val="007C246E"/>
    <w:rsid w:val="007C25C9"/>
    <w:rsid w:val="007C29F9"/>
    <w:rsid w:val="007C5640"/>
    <w:rsid w:val="007C5C06"/>
    <w:rsid w:val="007C5DC4"/>
    <w:rsid w:val="007C74C6"/>
    <w:rsid w:val="007D032E"/>
    <w:rsid w:val="007D082D"/>
    <w:rsid w:val="007D1001"/>
    <w:rsid w:val="007D1E5F"/>
    <w:rsid w:val="007D2DE3"/>
    <w:rsid w:val="007D4156"/>
    <w:rsid w:val="007D4263"/>
    <w:rsid w:val="007D7C57"/>
    <w:rsid w:val="007D7E83"/>
    <w:rsid w:val="007E0018"/>
    <w:rsid w:val="007E056E"/>
    <w:rsid w:val="007E0761"/>
    <w:rsid w:val="007E1686"/>
    <w:rsid w:val="007E1CD9"/>
    <w:rsid w:val="007E4CC9"/>
    <w:rsid w:val="007E5377"/>
    <w:rsid w:val="007E60F1"/>
    <w:rsid w:val="007E676D"/>
    <w:rsid w:val="007E6C9C"/>
    <w:rsid w:val="007F055F"/>
    <w:rsid w:val="007F09F3"/>
    <w:rsid w:val="007F0DC6"/>
    <w:rsid w:val="007F0E00"/>
    <w:rsid w:val="007F18CF"/>
    <w:rsid w:val="007F2AF8"/>
    <w:rsid w:val="007F32DB"/>
    <w:rsid w:val="007F3FCE"/>
    <w:rsid w:val="007F4B5F"/>
    <w:rsid w:val="007F4B75"/>
    <w:rsid w:val="007F5FC3"/>
    <w:rsid w:val="007F61A6"/>
    <w:rsid w:val="007F73CB"/>
    <w:rsid w:val="00800D4F"/>
    <w:rsid w:val="00801303"/>
    <w:rsid w:val="00801AE6"/>
    <w:rsid w:val="008051CC"/>
    <w:rsid w:val="00805652"/>
    <w:rsid w:val="0080571B"/>
    <w:rsid w:val="00805F93"/>
    <w:rsid w:val="00806B20"/>
    <w:rsid w:val="008130BC"/>
    <w:rsid w:val="00814B1D"/>
    <w:rsid w:val="008165EF"/>
    <w:rsid w:val="00820F64"/>
    <w:rsid w:val="00821154"/>
    <w:rsid w:val="0082199B"/>
    <w:rsid w:val="00822135"/>
    <w:rsid w:val="0082251D"/>
    <w:rsid w:val="00822603"/>
    <w:rsid w:val="0082380C"/>
    <w:rsid w:val="00823D52"/>
    <w:rsid w:val="00830ECD"/>
    <w:rsid w:val="00831EC1"/>
    <w:rsid w:val="0083204D"/>
    <w:rsid w:val="00832337"/>
    <w:rsid w:val="008331B4"/>
    <w:rsid w:val="008344DF"/>
    <w:rsid w:val="00834D33"/>
    <w:rsid w:val="00834D75"/>
    <w:rsid w:val="00836A58"/>
    <w:rsid w:val="0083708D"/>
    <w:rsid w:val="0083791C"/>
    <w:rsid w:val="00837E19"/>
    <w:rsid w:val="0084179E"/>
    <w:rsid w:val="008417A5"/>
    <w:rsid w:val="00844DE2"/>
    <w:rsid w:val="008466FD"/>
    <w:rsid w:val="00847932"/>
    <w:rsid w:val="00851B44"/>
    <w:rsid w:val="00853254"/>
    <w:rsid w:val="0086091A"/>
    <w:rsid w:val="008609F7"/>
    <w:rsid w:val="00861A17"/>
    <w:rsid w:val="00861A19"/>
    <w:rsid w:val="00861DCC"/>
    <w:rsid w:val="008631A0"/>
    <w:rsid w:val="00864A34"/>
    <w:rsid w:val="00871061"/>
    <w:rsid w:val="008713B0"/>
    <w:rsid w:val="008716A2"/>
    <w:rsid w:val="008722DC"/>
    <w:rsid w:val="00872545"/>
    <w:rsid w:val="00873AA4"/>
    <w:rsid w:val="0087529B"/>
    <w:rsid w:val="008756A3"/>
    <w:rsid w:val="0088171A"/>
    <w:rsid w:val="008828BD"/>
    <w:rsid w:val="00883442"/>
    <w:rsid w:val="008841FF"/>
    <w:rsid w:val="008843AF"/>
    <w:rsid w:val="00884A57"/>
    <w:rsid w:val="00887CA1"/>
    <w:rsid w:val="00890C4E"/>
    <w:rsid w:val="00892FDF"/>
    <w:rsid w:val="00893E1D"/>
    <w:rsid w:val="0089419F"/>
    <w:rsid w:val="00895E2D"/>
    <w:rsid w:val="008A1B82"/>
    <w:rsid w:val="008A2FEE"/>
    <w:rsid w:val="008A3FA0"/>
    <w:rsid w:val="008A6C95"/>
    <w:rsid w:val="008A755C"/>
    <w:rsid w:val="008B04B8"/>
    <w:rsid w:val="008B0F36"/>
    <w:rsid w:val="008B2884"/>
    <w:rsid w:val="008B4204"/>
    <w:rsid w:val="008B4C33"/>
    <w:rsid w:val="008B5D3B"/>
    <w:rsid w:val="008B64B4"/>
    <w:rsid w:val="008C035A"/>
    <w:rsid w:val="008C1590"/>
    <w:rsid w:val="008C249F"/>
    <w:rsid w:val="008C32E0"/>
    <w:rsid w:val="008C359A"/>
    <w:rsid w:val="008C3FA9"/>
    <w:rsid w:val="008C4B51"/>
    <w:rsid w:val="008C72E5"/>
    <w:rsid w:val="008D04FD"/>
    <w:rsid w:val="008D0E1C"/>
    <w:rsid w:val="008D10C7"/>
    <w:rsid w:val="008D34C0"/>
    <w:rsid w:val="008D3F3E"/>
    <w:rsid w:val="008D6B38"/>
    <w:rsid w:val="008D77C4"/>
    <w:rsid w:val="008E07B5"/>
    <w:rsid w:val="008E136B"/>
    <w:rsid w:val="008E2E76"/>
    <w:rsid w:val="008E4462"/>
    <w:rsid w:val="008E45DC"/>
    <w:rsid w:val="008E57A6"/>
    <w:rsid w:val="008E674E"/>
    <w:rsid w:val="008E6A00"/>
    <w:rsid w:val="008E7437"/>
    <w:rsid w:val="008E7B24"/>
    <w:rsid w:val="008F10A9"/>
    <w:rsid w:val="008F274B"/>
    <w:rsid w:val="008F4667"/>
    <w:rsid w:val="008F4C75"/>
    <w:rsid w:val="008F6817"/>
    <w:rsid w:val="008F75E2"/>
    <w:rsid w:val="00900099"/>
    <w:rsid w:val="009003DC"/>
    <w:rsid w:val="00900592"/>
    <w:rsid w:val="00901061"/>
    <w:rsid w:val="00902074"/>
    <w:rsid w:val="009021CD"/>
    <w:rsid w:val="009029E5"/>
    <w:rsid w:val="00904249"/>
    <w:rsid w:val="009049C7"/>
    <w:rsid w:val="00904A73"/>
    <w:rsid w:val="009059A6"/>
    <w:rsid w:val="00906CC7"/>
    <w:rsid w:val="00906E6B"/>
    <w:rsid w:val="0090789C"/>
    <w:rsid w:val="00907CA1"/>
    <w:rsid w:val="0091215C"/>
    <w:rsid w:val="00912B98"/>
    <w:rsid w:val="00913512"/>
    <w:rsid w:val="0091364E"/>
    <w:rsid w:val="009149BB"/>
    <w:rsid w:val="0091661B"/>
    <w:rsid w:val="00923D47"/>
    <w:rsid w:val="00925050"/>
    <w:rsid w:val="009252F7"/>
    <w:rsid w:val="00925628"/>
    <w:rsid w:val="00925C41"/>
    <w:rsid w:val="00925D40"/>
    <w:rsid w:val="009265AF"/>
    <w:rsid w:val="00926918"/>
    <w:rsid w:val="009270DE"/>
    <w:rsid w:val="00927FE4"/>
    <w:rsid w:val="00930371"/>
    <w:rsid w:val="00931044"/>
    <w:rsid w:val="0093280B"/>
    <w:rsid w:val="00933FA7"/>
    <w:rsid w:val="00936747"/>
    <w:rsid w:val="00936882"/>
    <w:rsid w:val="00941008"/>
    <w:rsid w:val="00941AE6"/>
    <w:rsid w:val="00941BDA"/>
    <w:rsid w:val="00943DA0"/>
    <w:rsid w:val="009450CA"/>
    <w:rsid w:val="009458BB"/>
    <w:rsid w:val="00945CDB"/>
    <w:rsid w:val="009473EA"/>
    <w:rsid w:val="00947451"/>
    <w:rsid w:val="00947AA4"/>
    <w:rsid w:val="00947EC7"/>
    <w:rsid w:val="00947F54"/>
    <w:rsid w:val="009536F0"/>
    <w:rsid w:val="00953B05"/>
    <w:rsid w:val="00953B98"/>
    <w:rsid w:val="00955285"/>
    <w:rsid w:val="00956469"/>
    <w:rsid w:val="009602B7"/>
    <w:rsid w:val="0096037C"/>
    <w:rsid w:val="00964735"/>
    <w:rsid w:val="00964CE8"/>
    <w:rsid w:val="00965CC5"/>
    <w:rsid w:val="009669E1"/>
    <w:rsid w:val="009705A3"/>
    <w:rsid w:val="00972F16"/>
    <w:rsid w:val="00973828"/>
    <w:rsid w:val="009739AC"/>
    <w:rsid w:val="00973C36"/>
    <w:rsid w:val="009748E5"/>
    <w:rsid w:val="00975A2C"/>
    <w:rsid w:val="00976308"/>
    <w:rsid w:val="00977158"/>
    <w:rsid w:val="00980441"/>
    <w:rsid w:val="009807A7"/>
    <w:rsid w:val="00982983"/>
    <w:rsid w:val="00982984"/>
    <w:rsid w:val="00983872"/>
    <w:rsid w:val="00984AD2"/>
    <w:rsid w:val="00984C53"/>
    <w:rsid w:val="0098624D"/>
    <w:rsid w:val="009872C7"/>
    <w:rsid w:val="009875C0"/>
    <w:rsid w:val="009918F2"/>
    <w:rsid w:val="00991B01"/>
    <w:rsid w:val="009927D4"/>
    <w:rsid w:val="00992F54"/>
    <w:rsid w:val="009935BC"/>
    <w:rsid w:val="00993A95"/>
    <w:rsid w:val="00993E92"/>
    <w:rsid w:val="00994500"/>
    <w:rsid w:val="00995629"/>
    <w:rsid w:val="00996272"/>
    <w:rsid w:val="00997022"/>
    <w:rsid w:val="00997C86"/>
    <w:rsid w:val="00997D0B"/>
    <w:rsid w:val="009A01F9"/>
    <w:rsid w:val="009A106A"/>
    <w:rsid w:val="009A11F9"/>
    <w:rsid w:val="009A7951"/>
    <w:rsid w:val="009A7F4F"/>
    <w:rsid w:val="009B21AE"/>
    <w:rsid w:val="009B2FBD"/>
    <w:rsid w:val="009B3968"/>
    <w:rsid w:val="009B3A39"/>
    <w:rsid w:val="009B3EFC"/>
    <w:rsid w:val="009B409F"/>
    <w:rsid w:val="009B4747"/>
    <w:rsid w:val="009C137A"/>
    <w:rsid w:val="009C1CD2"/>
    <w:rsid w:val="009C2211"/>
    <w:rsid w:val="009C52EF"/>
    <w:rsid w:val="009C606F"/>
    <w:rsid w:val="009C6C6B"/>
    <w:rsid w:val="009C71CB"/>
    <w:rsid w:val="009D07E3"/>
    <w:rsid w:val="009D1218"/>
    <w:rsid w:val="009D142E"/>
    <w:rsid w:val="009D25EC"/>
    <w:rsid w:val="009D2CD7"/>
    <w:rsid w:val="009D2E0A"/>
    <w:rsid w:val="009D4060"/>
    <w:rsid w:val="009D72DA"/>
    <w:rsid w:val="009D77BA"/>
    <w:rsid w:val="009E0FF1"/>
    <w:rsid w:val="009E18DB"/>
    <w:rsid w:val="009E261F"/>
    <w:rsid w:val="009E33F3"/>
    <w:rsid w:val="009E34BE"/>
    <w:rsid w:val="009E4161"/>
    <w:rsid w:val="009E48E6"/>
    <w:rsid w:val="009E4F21"/>
    <w:rsid w:val="009E5101"/>
    <w:rsid w:val="009E5B48"/>
    <w:rsid w:val="009E6CE9"/>
    <w:rsid w:val="009E70C3"/>
    <w:rsid w:val="009E710C"/>
    <w:rsid w:val="009E726E"/>
    <w:rsid w:val="009E77A4"/>
    <w:rsid w:val="009F015C"/>
    <w:rsid w:val="009F28D0"/>
    <w:rsid w:val="009F3729"/>
    <w:rsid w:val="009F3E99"/>
    <w:rsid w:val="009F4F28"/>
    <w:rsid w:val="009F6344"/>
    <w:rsid w:val="009F6FE6"/>
    <w:rsid w:val="00A013E6"/>
    <w:rsid w:val="00A016E8"/>
    <w:rsid w:val="00A0495C"/>
    <w:rsid w:val="00A04D48"/>
    <w:rsid w:val="00A057CA"/>
    <w:rsid w:val="00A06497"/>
    <w:rsid w:val="00A06793"/>
    <w:rsid w:val="00A07CE6"/>
    <w:rsid w:val="00A10172"/>
    <w:rsid w:val="00A1191C"/>
    <w:rsid w:val="00A12F81"/>
    <w:rsid w:val="00A15D31"/>
    <w:rsid w:val="00A16048"/>
    <w:rsid w:val="00A16221"/>
    <w:rsid w:val="00A168B2"/>
    <w:rsid w:val="00A17A2C"/>
    <w:rsid w:val="00A1F4F5"/>
    <w:rsid w:val="00A21A0D"/>
    <w:rsid w:val="00A21EB7"/>
    <w:rsid w:val="00A22707"/>
    <w:rsid w:val="00A22960"/>
    <w:rsid w:val="00A23440"/>
    <w:rsid w:val="00A237B5"/>
    <w:rsid w:val="00A2493B"/>
    <w:rsid w:val="00A24B3C"/>
    <w:rsid w:val="00A2668C"/>
    <w:rsid w:val="00A271FE"/>
    <w:rsid w:val="00A30394"/>
    <w:rsid w:val="00A309C0"/>
    <w:rsid w:val="00A30D29"/>
    <w:rsid w:val="00A311F4"/>
    <w:rsid w:val="00A32EE7"/>
    <w:rsid w:val="00A32FBE"/>
    <w:rsid w:val="00A336EB"/>
    <w:rsid w:val="00A34FCD"/>
    <w:rsid w:val="00A35CEE"/>
    <w:rsid w:val="00A3653F"/>
    <w:rsid w:val="00A36A2C"/>
    <w:rsid w:val="00A37AEF"/>
    <w:rsid w:val="00A412C2"/>
    <w:rsid w:val="00A4153C"/>
    <w:rsid w:val="00A41F29"/>
    <w:rsid w:val="00A42D0D"/>
    <w:rsid w:val="00A432AE"/>
    <w:rsid w:val="00A465AC"/>
    <w:rsid w:val="00A46705"/>
    <w:rsid w:val="00A47551"/>
    <w:rsid w:val="00A540A9"/>
    <w:rsid w:val="00A54D1F"/>
    <w:rsid w:val="00A54DC3"/>
    <w:rsid w:val="00A602CF"/>
    <w:rsid w:val="00A612D3"/>
    <w:rsid w:val="00A62148"/>
    <w:rsid w:val="00A62A24"/>
    <w:rsid w:val="00A63306"/>
    <w:rsid w:val="00A70A63"/>
    <w:rsid w:val="00A72537"/>
    <w:rsid w:val="00A73898"/>
    <w:rsid w:val="00A73AA4"/>
    <w:rsid w:val="00A73E75"/>
    <w:rsid w:val="00A7457A"/>
    <w:rsid w:val="00A75A1D"/>
    <w:rsid w:val="00A7710E"/>
    <w:rsid w:val="00A77206"/>
    <w:rsid w:val="00A77B63"/>
    <w:rsid w:val="00A815E7"/>
    <w:rsid w:val="00A81AA8"/>
    <w:rsid w:val="00A829CA"/>
    <w:rsid w:val="00A83B3C"/>
    <w:rsid w:val="00A83C54"/>
    <w:rsid w:val="00A84684"/>
    <w:rsid w:val="00A84C9D"/>
    <w:rsid w:val="00A857B8"/>
    <w:rsid w:val="00A857D0"/>
    <w:rsid w:val="00A85818"/>
    <w:rsid w:val="00A87622"/>
    <w:rsid w:val="00A878C3"/>
    <w:rsid w:val="00A90365"/>
    <w:rsid w:val="00A93542"/>
    <w:rsid w:val="00A93FF5"/>
    <w:rsid w:val="00A94174"/>
    <w:rsid w:val="00A95522"/>
    <w:rsid w:val="00A95652"/>
    <w:rsid w:val="00A9574B"/>
    <w:rsid w:val="00A9603C"/>
    <w:rsid w:val="00A9712D"/>
    <w:rsid w:val="00A97470"/>
    <w:rsid w:val="00A97666"/>
    <w:rsid w:val="00A978AC"/>
    <w:rsid w:val="00A97A28"/>
    <w:rsid w:val="00A97F16"/>
    <w:rsid w:val="00AA0B74"/>
    <w:rsid w:val="00AA1639"/>
    <w:rsid w:val="00AA203C"/>
    <w:rsid w:val="00AA2120"/>
    <w:rsid w:val="00AA2F1D"/>
    <w:rsid w:val="00AA32D2"/>
    <w:rsid w:val="00AA3410"/>
    <w:rsid w:val="00AA3F8A"/>
    <w:rsid w:val="00AA4657"/>
    <w:rsid w:val="00AA6FBE"/>
    <w:rsid w:val="00AB1384"/>
    <w:rsid w:val="00AB1FB3"/>
    <w:rsid w:val="00AB2F1E"/>
    <w:rsid w:val="00AB30A8"/>
    <w:rsid w:val="00AB3E53"/>
    <w:rsid w:val="00AB480F"/>
    <w:rsid w:val="00AB506A"/>
    <w:rsid w:val="00AB625F"/>
    <w:rsid w:val="00AB6711"/>
    <w:rsid w:val="00AB734C"/>
    <w:rsid w:val="00AB74D9"/>
    <w:rsid w:val="00AB7686"/>
    <w:rsid w:val="00AC082B"/>
    <w:rsid w:val="00AC2149"/>
    <w:rsid w:val="00AC3880"/>
    <w:rsid w:val="00AC3C7C"/>
    <w:rsid w:val="00AC4F61"/>
    <w:rsid w:val="00AC66FB"/>
    <w:rsid w:val="00AC79BF"/>
    <w:rsid w:val="00AD0361"/>
    <w:rsid w:val="00AD12E0"/>
    <w:rsid w:val="00AD166C"/>
    <w:rsid w:val="00AD3A07"/>
    <w:rsid w:val="00AD5BF3"/>
    <w:rsid w:val="00AD5E0A"/>
    <w:rsid w:val="00AD711A"/>
    <w:rsid w:val="00AE1F0C"/>
    <w:rsid w:val="00AE2821"/>
    <w:rsid w:val="00AE57D8"/>
    <w:rsid w:val="00AE5C10"/>
    <w:rsid w:val="00AE5C29"/>
    <w:rsid w:val="00AF1520"/>
    <w:rsid w:val="00AF22D2"/>
    <w:rsid w:val="00AF2B15"/>
    <w:rsid w:val="00AF3134"/>
    <w:rsid w:val="00AF51E4"/>
    <w:rsid w:val="00AF64ED"/>
    <w:rsid w:val="00AF77A3"/>
    <w:rsid w:val="00B00103"/>
    <w:rsid w:val="00B019E9"/>
    <w:rsid w:val="00B02DF6"/>
    <w:rsid w:val="00B02F11"/>
    <w:rsid w:val="00B03B71"/>
    <w:rsid w:val="00B03D07"/>
    <w:rsid w:val="00B04453"/>
    <w:rsid w:val="00B05D8E"/>
    <w:rsid w:val="00B06664"/>
    <w:rsid w:val="00B0688F"/>
    <w:rsid w:val="00B0694B"/>
    <w:rsid w:val="00B0702D"/>
    <w:rsid w:val="00B072B2"/>
    <w:rsid w:val="00B073D0"/>
    <w:rsid w:val="00B112A8"/>
    <w:rsid w:val="00B12054"/>
    <w:rsid w:val="00B1279B"/>
    <w:rsid w:val="00B13CFA"/>
    <w:rsid w:val="00B13DED"/>
    <w:rsid w:val="00B147A7"/>
    <w:rsid w:val="00B14B34"/>
    <w:rsid w:val="00B158E8"/>
    <w:rsid w:val="00B160A2"/>
    <w:rsid w:val="00B1639B"/>
    <w:rsid w:val="00B16657"/>
    <w:rsid w:val="00B16848"/>
    <w:rsid w:val="00B171A9"/>
    <w:rsid w:val="00B20B56"/>
    <w:rsid w:val="00B218CF"/>
    <w:rsid w:val="00B22136"/>
    <w:rsid w:val="00B23201"/>
    <w:rsid w:val="00B26E9C"/>
    <w:rsid w:val="00B27053"/>
    <w:rsid w:val="00B31541"/>
    <w:rsid w:val="00B317DF"/>
    <w:rsid w:val="00B31EA2"/>
    <w:rsid w:val="00B323F3"/>
    <w:rsid w:val="00B35B00"/>
    <w:rsid w:val="00B36BFE"/>
    <w:rsid w:val="00B40576"/>
    <w:rsid w:val="00B427D4"/>
    <w:rsid w:val="00B44C09"/>
    <w:rsid w:val="00B4624C"/>
    <w:rsid w:val="00B500A1"/>
    <w:rsid w:val="00B50703"/>
    <w:rsid w:val="00B51736"/>
    <w:rsid w:val="00B52265"/>
    <w:rsid w:val="00B52B62"/>
    <w:rsid w:val="00B542E7"/>
    <w:rsid w:val="00B55506"/>
    <w:rsid w:val="00B55B53"/>
    <w:rsid w:val="00B56807"/>
    <w:rsid w:val="00B61ABE"/>
    <w:rsid w:val="00B63D0A"/>
    <w:rsid w:val="00B6481F"/>
    <w:rsid w:val="00B655FA"/>
    <w:rsid w:val="00B6577E"/>
    <w:rsid w:val="00B66222"/>
    <w:rsid w:val="00B6646F"/>
    <w:rsid w:val="00B66EC2"/>
    <w:rsid w:val="00B67EB0"/>
    <w:rsid w:val="00B7112A"/>
    <w:rsid w:val="00B71A22"/>
    <w:rsid w:val="00B72E4B"/>
    <w:rsid w:val="00B74D7C"/>
    <w:rsid w:val="00B74F64"/>
    <w:rsid w:val="00B75B17"/>
    <w:rsid w:val="00B765E3"/>
    <w:rsid w:val="00B76A24"/>
    <w:rsid w:val="00B76D07"/>
    <w:rsid w:val="00B77FA1"/>
    <w:rsid w:val="00B80770"/>
    <w:rsid w:val="00B8141A"/>
    <w:rsid w:val="00B8149D"/>
    <w:rsid w:val="00B83474"/>
    <w:rsid w:val="00B83B54"/>
    <w:rsid w:val="00B8406B"/>
    <w:rsid w:val="00B84834"/>
    <w:rsid w:val="00B85133"/>
    <w:rsid w:val="00B86FFE"/>
    <w:rsid w:val="00B87592"/>
    <w:rsid w:val="00B902A7"/>
    <w:rsid w:val="00B917A0"/>
    <w:rsid w:val="00B9460F"/>
    <w:rsid w:val="00B95ED7"/>
    <w:rsid w:val="00B97CBD"/>
    <w:rsid w:val="00BA0725"/>
    <w:rsid w:val="00BA195D"/>
    <w:rsid w:val="00BA1EED"/>
    <w:rsid w:val="00BA28A8"/>
    <w:rsid w:val="00BA32C5"/>
    <w:rsid w:val="00BA353C"/>
    <w:rsid w:val="00BA3949"/>
    <w:rsid w:val="00BA3BD5"/>
    <w:rsid w:val="00BA6603"/>
    <w:rsid w:val="00BA706D"/>
    <w:rsid w:val="00BA7F7E"/>
    <w:rsid w:val="00BB0443"/>
    <w:rsid w:val="00BB063D"/>
    <w:rsid w:val="00BB07E3"/>
    <w:rsid w:val="00BB22D3"/>
    <w:rsid w:val="00BB28AC"/>
    <w:rsid w:val="00BB28E9"/>
    <w:rsid w:val="00BB73CF"/>
    <w:rsid w:val="00BC1127"/>
    <w:rsid w:val="00BC2055"/>
    <w:rsid w:val="00BC2075"/>
    <w:rsid w:val="00BC21AD"/>
    <w:rsid w:val="00BC3ED7"/>
    <w:rsid w:val="00BC6842"/>
    <w:rsid w:val="00BC774F"/>
    <w:rsid w:val="00BC7A34"/>
    <w:rsid w:val="00BC7AC8"/>
    <w:rsid w:val="00BC7E01"/>
    <w:rsid w:val="00BD0C76"/>
    <w:rsid w:val="00BD43CD"/>
    <w:rsid w:val="00BD530D"/>
    <w:rsid w:val="00BD5A81"/>
    <w:rsid w:val="00BD6411"/>
    <w:rsid w:val="00BD6E7F"/>
    <w:rsid w:val="00BD7957"/>
    <w:rsid w:val="00BE0EC2"/>
    <w:rsid w:val="00BE3703"/>
    <w:rsid w:val="00BE3F36"/>
    <w:rsid w:val="00BE4362"/>
    <w:rsid w:val="00BE4FF7"/>
    <w:rsid w:val="00BE592F"/>
    <w:rsid w:val="00BE6B63"/>
    <w:rsid w:val="00BE6C26"/>
    <w:rsid w:val="00BE7124"/>
    <w:rsid w:val="00BE7370"/>
    <w:rsid w:val="00BE7578"/>
    <w:rsid w:val="00BF08EC"/>
    <w:rsid w:val="00BF0F66"/>
    <w:rsid w:val="00BF1557"/>
    <w:rsid w:val="00BF3EAE"/>
    <w:rsid w:val="00BF447D"/>
    <w:rsid w:val="00BF44EC"/>
    <w:rsid w:val="00BF4AE9"/>
    <w:rsid w:val="00BF4C99"/>
    <w:rsid w:val="00BF5036"/>
    <w:rsid w:val="00BF64AD"/>
    <w:rsid w:val="00BF67E1"/>
    <w:rsid w:val="00BF6EE4"/>
    <w:rsid w:val="00C000A6"/>
    <w:rsid w:val="00C027B0"/>
    <w:rsid w:val="00C02D21"/>
    <w:rsid w:val="00C04314"/>
    <w:rsid w:val="00C053F8"/>
    <w:rsid w:val="00C0649F"/>
    <w:rsid w:val="00C06CC8"/>
    <w:rsid w:val="00C06D7E"/>
    <w:rsid w:val="00C0706F"/>
    <w:rsid w:val="00C07466"/>
    <w:rsid w:val="00C10BB5"/>
    <w:rsid w:val="00C10DD8"/>
    <w:rsid w:val="00C1398A"/>
    <w:rsid w:val="00C158DC"/>
    <w:rsid w:val="00C2094A"/>
    <w:rsid w:val="00C20D70"/>
    <w:rsid w:val="00C21BE2"/>
    <w:rsid w:val="00C21CE5"/>
    <w:rsid w:val="00C23B9A"/>
    <w:rsid w:val="00C242A3"/>
    <w:rsid w:val="00C24372"/>
    <w:rsid w:val="00C27BE1"/>
    <w:rsid w:val="00C27D50"/>
    <w:rsid w:val="00C41C65"/>
    <w:rsid w:val="00C42052"/>
    <w:rsid w:val="00C42646"/>
    <w:rsid w:val="00C429B1"/>
    <w:rsid w:val="00C43FA2"/>
    <w:rsid w:val="00C451C8"/>
    <w:rsid w:val="00C4532E"/>
    <w:rsid w:val="00C4689D"/>
    <w:rsid w:val="00C47D71"/>
    <w:rsid w:val="00C50619"/>
    <w:rsid w:val="00C5143A"/>
    <w:rsid w:val="00C52575"/>
    <w:rsid w:val="00C5268B"/>
    <w:rsid w:val="00C554EB"/>
    <w:rsid w:val="00C55A68"/>
    <w:rsid w:val="00C55C60"/>
    <w:rsid w:val="00C572A0"/>
    <w:rsid w:val="00C57DD9"/>
    <w:rsid w:val="00C61324"/>
    <w:rsid w:val="00C61BB0"/>
    <w:rsid w:val="00C627AF"/>
    <w:rsid w:val="00C62806"/>
    <w:rsid w:val="00C64111"/>
    <w:rsid w:val="00C656D3"/>
    <w:rsid w:val="00C66E6D"/>
    <w:rsid w:val="00C71391"/>
    <w:rsid w:val="00C72A20"/>
    <w:rsid w:val="00C72FC0"/>
    <w:rsid w:val="00C73619"/>
    <w:rsid w:val="00C73EDB"/>
    <w:rsid w:val="00C7485C"/>
    <w:rsid w:val="00C74A6B"/>
    <w:rsid w:val="00C74ADF"/>
    <w:rsid w:val="00C74EB9"/>
    <w:rsid w:val="00C7591E"/>
    <w:rsid w:val="00C7598B"/>
    <w:rsid w:val="00C76A29"/>
    <w:rsid w:val="00C76DCF"/>
    <w:rsid w:val="00C80943"/>
    <w:rsid w:val="00C81C59"/>
    <w:rsid w:val="00C81E41"/>
    <w:rsid w:val="00C82C57"/>
    <w:rsid w:val="00C8330F"/>
    <w:rsid w:val="00C83508"/>
    <w:rsid w:val="00C83C1B"/>
    <w:rsid w:val="00C8417F"/>
    <w:rsid w:val="00C84703"/>
    <w:rsid w:val="00C85044"/>
    <w:rsid w:val="00C8548D"/>
    <w:rsid w:val="00C861BA"/>
    <w:rsid w:val="00C86433"/>
    <w:rsid w:val="00C87BDC"/>
    <w:rsid w:val="00C9026F"/>
    <w:rsid w:val="00C91E8E"/>
    <w:rsid w:val="00C93AEA"/>
    <w:rsid w:val="00C93DCC"/>
    <w:rsid w:val="00C964CF"/>
    <w:rsid w:val="00CA0709"/>
    <w:rsid w:val="00CA31E4"/>
    <w:rsid w:val="00CA3C6B"/>
    <w:rsid w:val="00CA485A"/>
    <w:rsid w:val="00CA4B43"/>
    <w:rsid w:val="00CA703F"/>
    <w:rsid w:val="00CB09A1"/>
    <w:rsid w:val="00CB0B94"/>
    <w:rsid w:val="00CB1923"/>
    <w:rsid w:val="00CB198F"/>
    <w:rsid w:val="00CB216F"/>
    <w:rsid w:val="00CB2FB7"/>
    <w:rsid w:val="00CB773B"/>
    <w:rsid w:val="00CB7D9B"/>
    <w:rsid w:val="00CB7DB6"/>
    <w:rsid w:val="00CC15B9"/>
    <w:rsid w:val="00CC174C"/>
    <w:rsid w:val="00CC1AE7"/>
    <w:rsid w:val="00CC1D43"/>
    <w:rsid w:val="00CC20B2"/>
    <w:rsid w:val="00CC60C3"/>
    <w:rsid w:val="00CC6DA7"/>
    <w:rsid w:val="00CD0FB4"/>
    <w:rsid w:val="00CD2F80"/>
    <w:rsid w:val="00CD36CF"/>
    <w:rsid w:val="00CD3733"/>
    <w:rsid w:val="00CD3E3B"/>
    <w:rsid w:val="00CD4426"/>
    <w:rsid w:val="00CD4FE0"/>
    <w:rsid w:val="00CD51AD"/>
    <w:rsid w:val="00CD6558"/>
    <w:rsid w:val="00CD7D74"/>
    <w:rsid w:val="00CE17B2"/>
    <w:rsid w:val="00CE1DB5"/>
    <w:rsid w:val="00CE1F37"/>
    <w:rsid w:val="00CE2310"/>
    <w:rsid w:val="00CE3170"/>
    <w:rsid w:val="00CE3436"/>
    <w:rsid w:val="00CE3570"/>
    <w:rsid w:val="00CE3849"/>
    <w:rsid w:val="00CE392F"/>
    <w:rsid w:val="00CE4671"/>
    <w:rsid w:val="00CE4BDA"/>
    <w:rsid w:val="00CE520C"/>
    <w:rsid w:val="00CF035C"/>
    <w:rsid w:val="00CF0727"/>
    <w:rsid w:val="00CF2636"/>
    <w:rsid w:val="00CF30DF"/>
    <w:rsid w:val="00CF4ABE"/>
    <w:rsid w:val="00CF4ACD"/>
    <w:rsid w:val="00CF6FBD"/>
    <w:rsid w:val="00CF7334"/>
    <w:rsid w:val="00D030A4"/>
    <w:rsid w:val="00D030E2"/>
    <w:rsid w:val="00D031B4"/>
    <w:rsid w:val="00D051AC"/>
    <w:rsid w:val="00D05E0C"/>
    <w:rsid w:val="00D1081D"/>
    <w:rsid w:val="00D10D8E"/>
    <w:rsid w:val="00D142FF"/>
    <w:rsid w:val="00D15C46"/>
    <w:rsid w:val="00D17505"/>
    <w:rsid w:val="00D20086"/>
    <w:rsid w:val="00D2175D"/>
    <w:rsid w:val="00D21A4A"/>
    <w:rsid w:val="00D21D4E"/>
    <w:rsid w:val="00D22C15"/>
    <w:rsid w:val="00D22D45"/>
    <w:rsid w:val="00D233BC"/>
    <w:rsid w:val="00D24909"/>
    <w:rsid w:val="00D2626B"/>
    <w:rsid w:val="00D27114"/>
    <w:rsid w:val="00D27FAA"/>
    <w:rsid w:val="00D301B4"/>
    <w:rsid w:val="00D31084"/>
    <w:rsid w:val="00D32847"/>
    <w:rsid w:val="00D32CEC"/>
    <w:rsid w:val="00D34207"/>
    <w:rsid w:val="00D344B5"/>
    <w:rsid w:val="00D35AB1"/>
    <w:rsid w:val="00D363F8"/>
    <w:rsid w:val="00D3783E"/>
    <w:rsid w:val="00D37F14"/>
    <w:rsid w:val="00D40947"/>
    <w:rsid w:val="00D40D81"/>
    <w:rsid w:val="00D41C2E"/>
    <w:rsid w:val="00D41CC2"/>
    <w:rsid w:val="00D41CF6"/>
    <w:rsid w:val="00D42DFB"/>
    <w:rsid w:val="00D43430"/>
    <w:rsid w:val="00D43E2E"/>
    <w:rsid w:val="00D44518"/>
    <w:rsid w:val="00D446DB"/>
    <w:rsid w:val="00D45821"/>
    <w:rsid w:val="00D465E9"/>
    <w:rsid w:val="00D47356"/>
    <w:rsid w:val="00D4765D"/>
    <w:rsid w:val="00D50565"/>
    <w:rsid w:val="00D50FA0"/>
    <w:rsid w:val="00D5135B"/>
    <w:rsid w:val="00D514F0"/>
    <w:rsid w:val="00D51651"/>
    <w:rsid w:val="00D51719"/>
    <w:rsid w:val="00D52D05"/>
    <w:rsid w:val="00D541F6"/>
    <w:rsid w:val="00D54D84"/>
    <w:rsid w:val="00D56156"/>
    <w:rsid w:val="00D603BF"/>
    <w:rsid w:val="00D60FE2"/>
    <w:rsid w:val="00D62D7F"/>
    <w:rsid w:val="00D6380A"/>
    <w:rsid w:val="00D63E97"/>
    <w:rsid w:val="00D64220"/>
    <w:rsid w:val="00D65D7E"/>
    <w:rsid w:val="00D6651A"/>
    <w:rsid w:val="00D669F5"/>
    <w:rsid w:val="00D67AC1"/>
    <w:rsid w:val="00D67CE5"/>
    <w:rsid w:val="00D70157"/>
    <w:rsid w:val="00D712C9"/>
    <w:rsid w:val="00D725C4"/>
    <w:rsid w:val="00D728CC"/>
    <w:rsid w:val="00D72C1C"/>
    <w:rsid w:val="00D73555"/>
    <w:rsid w:val="00D73850"/>
    <w:rsid w:val="00D73B9D"/>
    <w:rsid w:val="00D742DA"/>
    <w:rsid w:val="00D7445F"/>
    <w:rsid w:val="00D74D46"/>
    <w:rsid w:val="00D7585E"/>
    <w:rsid w:val="00D75AB9"/>
    <w:rsid w:val="00D76DAE"/>
    <w:rsid w:val="00D778D3"/>
    <w:rsid w:val="00D77B4D"/>
    <w:rsid w:val="00D805F5"/>
    <w:rsid w:val="00D81548"/>
    <w:rsid w:val="00D81D89"/>
    <w:rsid w:val="00D835BE"/>
    <w:rsid w:val="00D836E9"/>
    <w:rsid w:val="00D83E83"/>
    <w:rsid w:val="00D86892"/>
    <w:rsid w:val="00D87395"/>
    <w:rsid w:val="00D90882"/>
    <w:rsid w:val="00D92DC2"/>
    <w:rsid w:val="00D92F05"/>
    <w:rsid w:val="00D93987"/>
    <w:rsid w:val="00D94332"/>
    <w:rsid w:val="00D95D84"/>
    <w:rsid w:val="00D9791C"/>
    <w:rsid w:val="00D97DF5"/>
    <w:rsid w:val="00DA0276"/>
    <w:rsid w:val="00DA03DD"/>
    <w:rsid w:val="00DA0615"/>
    <w:rsid w:val="00DA070E"/>
    <w:rsid w:val="00DA0965"/>
    <w:rsid w:val="00DA2215"/>
    <w:rsid w:val="00DA2E3E"/>
    <w:rsid w:val="00DA2F67"/>
    <w:rsid w:val="00DA30F3"/>
    <w:rsid w:val="00DA3A3A"/>
    <w:rsid w:val="00DA4544"/>
    <w:rsid w:val="00DA6235"/>
    <w:rsid w:val="00DB0789"/>
    <w:rsid w:val="00DB368A"/>
    <w:rsid w:val="00DB3A77"/>
    <w:rsid w:val="00DB3FC5"/>
    <w:rsid w:val="00DB5733"/>
    <w:rsid w:val="00DC0276"/>
    <w:rsid w:val="00DC102F"/>
    <w:rsid w:val="00DC1910"/>
    <w:rsid w:val="00DC2734"/>
    <w:rsid w:val="00DC45F0"/>
    <w:rsid w:val="00DC4D0D"/>
    <w:rsid w:val="00DC5A84"/>
    <w:rsid w:val="00DC5E7B"/>
    <w:rsid w:val="00DC76AB"/>
    <w:rsid w:val="00DD21D6"/>
    <w:rsid w:val="00DD24B9"/>
    <w:rsid w:val="00DD2F8E"/>
    <w:rsid w:val="00DD3D0E"/>
    <w:rsid w:val="00DD44BA"/>
    <w:rsid w:val="00DD47B8"/>
    <w:rsid w:val="00DD6561"/>
    <w:rsid w:val="00DD713A"/>
    <w:rsid w:val="00DD7876"/>
    <w:rsid w:val="00DE0578"/>
    <w:rsid w:val="00DE564A"/>
    <w:rsid w:val="00DE658D"/>
    <w:rsid w:val="00DE695B"/>
    <w:rsid w:val="00DE7321"/>
    <w:rsid w:val="00DE7CB7"/>
    <w:rsid w:val="00DF1111"/>
    <w:rsid w:val="00DF1A00"/>
    <w:rsid w:val="00DF39E3"/>
    <w:rsid w:val="00DF484E"/>
    <w:rsid w:val="00DF4B81"/>
    <w:rsid w:val="00DF7853"/>
    <w:rsid w:val="00DF7D87"/>
    <w:rsid w:val="00E0315D"/>
    <w:rsid w:val="00E03187"/>
    <w:rsid w:val="00E03382"/>
    <w:rsid w:val="00E036E1"/>
    <w:rsid w:val="00E062E0"/>
    <w:rsid w:val="00E064BD"/>
    <w:rsid w:val="00E06C88"/>
    <w:rsid w:val="00E07077"/>
    <w:rsid w:val="00E10D98"/>
    <w:rsid w:val="00E1128E"/>
    <w:rsid w:val="00E12B40"/>
    <w:rsid w:val="00E13D0A"/>
    <w:rsid w:val="00E14116"/>
    <w:rsid w:val="00E16278"/>
    <w:rsid w:val="00E17194"/>
    <w:rsid w:val="00E218F3"/>
    <w:rsid w:val="00E24131"/>
    <w:rsid w:val="00E24BD0"/>
    <w:rsid w:val="00E24E90"/>
    <w:rsid w:val="00E256DF"/>
    <w:rsid w:val="00E25C5D"/>
    <w:rsid w:val="00E25F9D"/>
    <w:rsid w:val="00E26255"/>
    <w:rsid w:val="00E276BD"/>
    <w:rsid w:val="00E310F2"/>
    <w:rsid w:val="00E32A8C"/>
    <w:rsid w:val="00E337DE"/>
    <w:rsid w:val="00E34A0A"/>
    <w:rsid w:val="00E34ACF"/>
    <w:rsid w:val="00E34F13"/>
    <w:rsid w:val="00E366C5"/>
    <w:rsid w:val="00E36B67"/>
    <w:rsid w:val="00E37861"/>
    <w:rsid w:val="00E37C2D"/>
    <w:rsid w:val="00E40D39"/>
    <w:rsid w:val="00E41031"/>
    <w:rsid w:val="00E4181E"/>
    <w:rsid w:val="00E4288A"/>
    <w:rsid w:val="00E42F89"/>
    <w:rsid w:val="00E437D8"/>
    <w:rsid w:val="00E4433A"/>
    <w:rsid w:val="00E449F4"/>
    <w:rsid w:val="00E45D3D"/>
    <w:rsid w:val="00E471C7"/>
    <w:rsid w:val="00E472A7"/>
    <w:rsid w:val="00E472D0"/>
    <w:rsid w:val="00E4731D"/>
    <w:rsid w:val="00E47416"/>
    <w:rsid w:val="00E5017C"/>
    <w:rsid w:val="00E5043A"/>
    <w:rsid w:val="00E5192A"/>
    <w:rsid w:val="00E52F30"/>
    <w:rsid w:val="00E5369D"/>
    <w:rsid w:val="00E55009"/>
    <w:rsid w:val="00E56E09"/>
    <w:rsid w:val="00E5703F"/>
    <w:rsid w:val="00E572D0"/>
    <w:rsid w:val="00E57327"/>
    <w:rsid w:val="00E57D92"/>
    <w:rsid w:val="00E619EC"/>
    <w:rsid w:val="00E62DBD"/>
    <w:rsid w:val="00E6404C"/>
    <w:rsid w:val="00E65EEA"/>
    <w:rsid w:val="00E673BF"/>
    <w:rsid w:val="00E678BB"/>
    <w:rsid w:val="00E67BF9"/>
    <w:rsid w:val="00E67C1A"/>
    <w:rsid w:val="00E67F06"/>
    <w:rsid w:val="00E702A0"/>
    <w:rsid w:val="00E70604"/>
    <w:rsid w:val="00E71D43"/>
    <w:rsid w:val="00E7281C"/>
    <w:rsid w:val="00E73B00"/>
    <w:rsid w:val="00E7534F"/>
    <w:rsid w:val="00E7567F"/>
    <w:rsid w:val="00E75F95"/>
    <w:rsid w:val="00E75FD7"/>
    <w:rsid w:val="00E76F7F"/>
    <w:rsid w:val="00E824A4"/>
    <w:rsid w:val="00E834F9"/>
    <w:rsid w:val="00E83E88"/>
    <w:rsid w:val="00E84A34"/>
    <w:rsid w:val="00E84D4D"/>
    <w:rsid w:val="00E87627"/>
    <w:rsid w:val="00E90806"/>
    <w:rsid w:val="00E9104F"/>
    <w:rsid w:val="00E913BB"/>
    <w:rsid w:val="00E933DE"/>
    <w:rsid w:val="00E956DE"/>
    <w:rsid w:val="00E95758"/>
    <w:rsid w:val="00E961A8"/>
    <w:rsid w:val="00E97B05"/>
    <w:rsid w:val="00EA0106"/>
    <w:rsid w:val="00EA1E25"/>
    <w:rsid w:val="00EA2163"/>
    <w:rsid w:val="00EA243D"/>
    <w:rsid w:val="00EA24C7"/>
    <w:rsid w:val="00EA2DD0"/>
    <w:rsid w:val="00EA372F"/>
    <w:rsid w:val="00EA39E6"/>
    <w:rsid w:val="00EA55DB"/>
    <w:rsid w:val="00EA64CB"/>
    <w:rsid w:val="00EA7F48"/>
    <w:rsid w:val="00EB24F1"/>
    <w:rsid w:val="00EB262A"/>
    <w:rsid w:val="00EB2D59"/>
    <w:rsid w:val="00EB3B0F"/>
    <w:rsid w:val="00EB4173"/>
    <w:rsid w:val="00EB4799"/>
    <w:rsid w:val="00EB75AF"/>
    <w:rsid w:val="00EB77ED"/>
    <w:rsid w:val="00EC0A82"/>
    <w:rsid w:val="00EC1B52"/>
    <w:rsid w:val="00EC2D85"/>
    <w:rsid w:val="00EC2E78"/>
    <w:rsid w:val="00EC41CE"/>
    <w:rsid w:val="00EC5D99"/>
    <w:rsid w:val="00ED1061"/>
    <w:rsid w:val="00ED13EC"/>
    <w:rsid w:val="00ED169A"/>
    <w:rsid w:val="00ED2861"/>
    <w:rsid w:val="00ED3ACC"/>
    <w:rsid w:val="00ED3CC4"/>
    <w:rsid w:val="00ED4902"/>
    <w:rsid w:val="00ED54A3"/>
    <w:rsid w:val="00ED6368"/>
    <w:rsid w:val="00EE299B"/>
    <w:rsid w:val="00EE2ADC"/>
    <w:rsid w:val="00EE2B23"/>
    <w:rsid w:val="00EE32F8"/>
    <w:rsid w:val="00EE6AC0"/>
    <w:rsid w:val="00EE7B6E"/>
    <w:rsid w:val="00EF013D"/>
    <w:rsid w:val="00EF09FF"/>
    <w:rsid w:val="00EF113E"/>
    <w:rsid w:val="00EF2F4A"/>
    <w:rsid w:val="00EF312B"/>
    <w:rsid w:val="00EF4068"/>
    <w:rsid w:val="00EF50A6"/>
    <w:rsid w:val="00EF5B3F"/>
    <w:rsid w:val="00EF773C"/>
    <w:rsid w:val="00EF79CA"/>
    <w:rsid w:val="00EF7B25"/>
    <w:rsid w:val="00F00F2E"/>
    <w:rsid w:val="00F00F3C"/>
    <w:rsid w:val="00F01580"/>
    <w:rsid w:val="00F01CDD"/>
    <w:rsid w:val="00F01EBB"/>
    <w:rsid w:val="00F02034"/>
    <w:rsid w:val="00F02691"/>
    <w:rsid w:val="00F03185"/>
    <w:rsid w:val="00F04BA8"/>
    <w:rsid w:val="00F05AC0"/>
    <w:rsid w:val="00F06EF3"/>
    <w:rsid w:val="00F07C11"/>
    <w:rsid w:val="00F07F43"/>
    <w:rsid w:val="00F10515"/>
    <w:rsid w:val="00F10603"/>
    <w:rsid w:val="00F11C7A"/>
    <w:rsid w:val="00F14059"/>
    <w:rsid w:val="00F16BEB"/>
    <w:rsid w:val="00F200CA"/>
    <w:rsid w:val="00F21432"/>
    <w:rsid w:val="00F22060"/>
    <w:rsid w:val="00F22E60"/>
    <w:rsid w:val="00F238EB"/>
    <w:rsid w:val="00F242D2"/>
    <w:rsid w:val="00F26DE2"/>
    <w:rsid w:val="00F323A4"/>
    <w:rsid w:val="00F338F0"/>
    <w:rsid w:val="00F33E3B"/>
    <w:rsid w:val="00F3407D"/>
    <w:rsid w:val="00F35B15"/>
    <w:rsid w:val="00F35DB5"/>
    <w:rsid w:val="00F40F0C"/>
    <w:rsid w:val="00F40F5C"/>
    <w:rsid w:val="00F41F66"/>
    <w:rsid w:val="00F425CB"/>
    <w:rsid w:val="00F43ABF"/>
    <w:rsid w:val="00F4470D"/>
    <w:rsid w:val="00F44F88"/>
    <w:rsid w:val="00F455CF"/>
    <w:rsid w:val="00F460ED"/>
    <w:rsid w:val="00F4698C"/>
    <w:rsid w:val="00F4712F"/>
    <w:rsid w:val="00F478A7"/>
    <w:rsid w:val="00F47E6F"/>
    <w:rsid w:val="00F50459"/>
    <w:rsid w:val="00F50EB4"/>
    <w:rsid w:val="00F527AB"/>
    <w:rsid w:val="00F52EC5"/>
    <w:rsid w:val="00F534A8"/>
    <w:rsid w:val="00F535DA"/>
    <w:rsid w:val="00F53AA0"/>
    <w:rsid w:val="00F5601B"/>
    <w:rsid w:val="00F569DF"/>
    <w:rsid w:val="00F57018"/>
    <w:rsid w:val="00F57234"/>
    <w:rsid w:val="00F572F3"/>
    <w:rsid w:val="00F57B7B"/>
    <w:rsid w:val="00F57BDE"/>
    <w:rsid w:val="00F60925"/>
    <w:rsid w:val="00F61D64"/>
    <w:rsid w:val="00F6503A"/>
    <w:rsid w:val="00F66B59"/>
    <w:rsid w:val="00F67318"/>
    <w:rsid w:val="00F6741E"/>
    <w:rsid w:val="00F67D42"/>
    <w:rsid w:val="00F709FE"/>
    <w:rsid w:val="00F70ACA"/>
    <w:rsid w:val="00F713D0"/>
    <w:rsid w:val="00F72160"/>
    <w:rsid w:val="00F729DB"/>
    <w:rsid w:val="00F734D2"/>
    <w:rsid w:val="00F768F1"/>
    <w:rsid w:val="00F8055A"/>
    <w:rsid w:val="00F80619"/>
    <w:rsid w:val="00F80639"/>
    <w:rsid w:val="00F82607"/>
    <w:rsid w:val="00F8357F"/>
    <w:rsid w:val="00F83D01"/>
    <w:rsid w:val="00F84802"/>
    <w:rsid w:val="00F8496F"/>
    <w:rsid w:val="00F8585B"/>
    <w:rsid w:val="00F85BD8"/>
    <w:rsid w:val="00F8EE18"/>
    <w:rsid w:val="00F90480"/>
    <w:rsid w:val="00F90875"/>
    <w:rsid w:val="00F91D5C"/>
    <w:rsid w:val="00F91D78"/>
    <w:rsid w:val="00F91E1C"/>
    <w:rsid w:val="00F93414"/>
    <w:rsid w:val="00F9577A"/>
    <w:rsid w:val="00F96CF0"/>
    <w:rsid w:val="00F97999"/>
    <w:rsid w:val="00F97AAE"/>
    <w:rsid w:val="00FA0BB8"/>
    <w:rsid w:val="00FA208D"/>
    <w:rsid w:val="00FA243B"/>
    <w:rsid w:val="00FA33A5"/>
    <w:rsid w:val="00FA4FA0"/>
    <w:rsid w:val="00FA61FA"/>
    <w:rsid w:val="00FA6FC3"/>
    <w:rsid w:val="00FB0502"/>
    <w:rsid w:val="00FB1F03"/>
    <w:rsid w:val="00FB2590"/>
    <w:rsid w:val="00FB551C"/>
    <w:rsid w:val="00FB60DF"/>
    <w:rsid w:val="00FB6538"/>
    <w:rsid w:val="00FB6DF5"/>
    <w:rsid w:val="00FB762F"/>
    <w:rsid w:val="00FC1457"/>
    <w:rsid w:val="00FC15DE"/>
    <w:rsid w:val="00FC16DC"/>
    <w:rsid w:val="00FC3004"/>
    <w:rsid w:val="00FC307F"/>
    <w:rsid w:val="00FC4D6B"/>
    <w:rsid w:val="00FC5298"/>
    <w:rsid w:val="00FC65B4"/>
    <w:rsid w:val="00FC68EC"/>
    <w:rsid w:val="00FD00FB"/>
    <w:rsid w:val="00FD05C3"/>
    <w:rsid w:val="00FD0E11"/>
    <w:rsid w:val="00FD3F7C"/>
    <w:rsid w:val="00FD4A05"/>
    <w:rsid w:val="00FD680A"/>
    <w:rsid w:val="00FD7444"/>
    <w:rsid w:val="00FD7D92"/>
    <w:rsid w:val="00FE005D"/>
    <w:rsid w:val="00FE3DB1"/>
    <w:rsid w:val="00FE539F"/>
    <w:rsid w:val="00FE68B6"/>
    <w:rsid w:val="00FE7F5B"/>
    <w:rsid w:val="00FF126E"/>
    <w:rsid w:val="00FF1BD1"/>
    <w:rsid w:val="00FF3189"/>
    <w:rsid w:val="00FF38CB"/>
    <w:rsid w:val="00FF49E4"/>
    <w:rsid w:val="00FF553F"/>
    <w:rsid w:val="00FF5F86"/>
    <w:rsid w:val="00FF6295"/>
    <w:rsid w:val="00FF6A3A"/>
    <w:rsid w:val="00FF6DD2"/>
    <w:rsid w:val="010457F6"/>
    <w:rsid w:val="012061D2"/>
    <w:rsid w:val="018BA9C3"/>
    <w:rsid w:val="01A718AA"/>
    <w:rsid w:val="01A7E3F4"/>
    <w:rsid w:val="01F6214A"/>
    <w:rsid w:val="025A1D15"/>
    <w:rsid w:val="02902F47"/>
    <w:rsid w:val="02A8C84A"/>
    <w:rsid w:val="02C37AFC"/>
    <w:rsid w:val="02D9D3B3"/>
    <w:rsid w:val="0340BC01"/>
    <w:rsid w:val="03434684"/>
    <w:rsid w:val="0348CA2F"/>
    <w:rsid w:val="038A8665"/>
    <w:rsid w:val="039A5BD7"/>
    <w:rsid w:val="03A07C13"/>
    <w:rsid w:val="0434843C"/>
    <w:rsid w:val="043E2949"/>
    <w:rsid w:val="046405B1"/>
    <w:rsid w:val="0464A48D"/>
    <w:rsid w:val="04A5163F"/>
    <w:rsid w:val="066CD463"/>
    <w:rsid w:val="06B14C4B"/>
    <w:rsid w:val="06BB2276"/>
    <w:rsid w:val="070841EE"/>
    <w:rsid w:val="0747D151"/>
    <w:rsid w:val="07983199"/>
    <w:rsid w:val="07DC2668"/>
    <w:rsid w:val="07FC7AA2"/>
    <w:rsid w:val="0837A209"/>
    <w:rsid w:val="083FD81C"/>
    <w:rsid w:val="084E50DC"/>
    <w:rsid w:val="08D63509"/>
    <w:rsid w:val="08D6CE83"/>
    <w:rsid w:val="08D9B3E0"/>
    <w:rsid w:val="08FFD65A"/>
    <w:rsid w:val="09625E4F"/>
    <w:rsid w:val="0994CE01"/>
    <w:rsid w:val="0999B0E7"/>
    <w:rsid w:val="09D2E63C"/>
    <w:rsid w:val="0A460C97"/>
    <w:rsid w:val="0A83E25A"/>
    <w:rsid w:val="0A84AB31"/>
    <w:rsid w:val="0AFC391B"/>
    <w:rsid w:val="0B70F38D"/>
    <w:rsid w:val="0B95D6BF"/>
    <w:rsid w:val="0B9B32AC"/>
    <w:rsid w:val="0BBAEEDB"/>
    <w:rsid w:val="0BC9191F"/>
    <w:rsid w:val="0BE7D6FE"/>
    <w:rsid w:val="0BE8A289"/>
    <w:rsid w:val="0C04CC0C"/>
    <w:rsid w:val="0C09B765"/>
    <w:rsid w:val="0C35005B"/>
    <w:rsid w:val="0C3B002F"/>
    <w:rsid w:val="0C785519"/>
    <w:rsid w:val="0C968035"/>
    <w:rsid w:val="0CAB1480"/>
    <w:rsid w:val="0CC16606"/>
    <w:rsid w:val="0CC5FC7A"/>
    <w:rsid w:val="0CCC4758"/>
    <w:rsid w:val="0D05643F"/>
    <w:rsid w:val="0D146828"/>
    <w:rsid w:val="0D2D99E7"/>
    <w:rsid w:val="0D48ECAB"/>
    <w:rsid w:val="0D5872B6"/>
    <w:rsid w:val="0DA6B71F"/>
    <w:rsid w:val="0DD12F11"/>
    <w:rsid w:val="0DD8F551"/>
    <w:rsid w:val="0DDE783D"/>
    <w:rsid w:val="0DE71E2B"/>
    <w:rsid w:val="0DED8466"/>
    <w:rsid w:val="0E3A8B86"/>
    <w:rsid w:val="0E3D35E3"/>
    <w:rsid w:val="0E48085C"/>
    <w:rsid w:val="0EFAD673"/>
    <w:rsid w:val="0F4ED951"/>
    <w:rsid w:val="0F73A090"/>
    <w:rsid w:val="0F821F40"/>
    <w:rsid w:val="0F92FAF8"/>
    <w:rsid w:val="100CBB4E"/>
    <w:rsid w:val="102DE1BA"/>
    <w:rsid w:val="1044ECF3"/>
    <w:rsid w:val="104E48DC"/>
    <w:rsid w:val="108FA1BC"/>
    <w:rsid w:val="10C45DA2"/>
    <w:rsid w:val="10EF0053"/>
    <w:rsid w:val="10F205B2"/>
    <w:rsid w:val="11331595"/>
    <w:rsid w:val="117C49A7"/>
    <w:rsid w:val="11DB7F65"/>
    <w:rsid w:val="11EE43C3"/>
    <w:rsid w:val="12268840"/>
    <w:rsid w:val="129DB7F0"/>
    <w:rsid w:val="12CC520C"/>
    <w:rsid w:val="1391DA5C"/>
    <w:rsid w:val="1392942C"/>
    <w:rsid w:val="13CF5579"/>
    <w:rsid w:val="141C9760"/>
    <w:rsid w:val="147608E6"/>
    <w:rsid w:val="14C6B913"/>
    <w:rsid w:val="15560D6E"/>
    <w:rsid w:val="157D8589"/>
    <w:rsid w:val="159FDAEB"/>
    <w:rsid w:val="1604088C"/>
    <w:rsid w:val="163AA1E3"/>
    <w:rsid w:val="163E4F24"/>
    <w:rsid w:val="1643ADC7"/>
    <w:rsid w:val="16C5A533"/>
    <w:rsid w:val="16D2B951"/>
    <w:rsid w:val="16EE5898"/>
    <w:rsid w:val="170B906C"/>
    <w:rsid w:val="171ACC78"/>
    <w:rsid w:val="173AFE39"/>
    <w:rsid w:val="173D1B30"/>
    <w:rsid w:val="17AB4FBF"/>
    <w:rsid w:val="183B7B1D"/>
    <w:rsid w:val="18B75845"/>
    <w:rsid w:val="196CCA85"/>
    <w:rsid w:val="19A95268"/>
    <w:rsid w:val="19BF981B"/>
    <w:rsid w:val="19D7F3FF"/>
    <w:rsid w:val="19DB39DB"/>
    <w:rsid w:val="1A0380FB"/>
    <w:rsid w:val="1A09F325"/>
    <w:rsid w:val="1A3E6F89"/>
    <w:rsid w:val="1A4C6529"/>
    <w:rsid w:val="1A9369B9"/>
    <w:rsid w:val="1ACAC0E2"/>
    <w:rsid w:val="1AE484C7"/>
    <w:rsid w:val="1AE90F24"/>
    <w:rsid w:val="1B18583A"/>
    <w:rsid w:val="1B6F451D"/>
    <w:rsid w:val="1B70544A"/>
    <w:rsid w:val="1B7903DB"/>
    <w:rsid w:val="1B7E3277"/>
    <w:rsid w:val="1C19EBE2"/>
    <w:rsid w:val="1C2B5417"/>
    <w:rsid w:val="1CC60C42"/>
    <w:rsid w:val="1CF35AC8"/>
    <w:rsid w:val="1CF98314"/>
    <w:rsid w:val="1D17070A"/>
    <w:rsid w:val="1D40E1CF"/>
    <w:rsid w:val="1D48BDED"/>
    <w:rsid w:val="1D584A36"/>
    <w:rsid w:val="1D7F247E"/>
    <w:rsid w:val="1DE44F41"/>
    <w:rsid w:val="1E3BAD92"/>
    <w:rsid w:val="1E5C3F65"/>
    <w:rsid w:val="1E93845A"/>
    <w:rsid w:val="1EA21289"/>
    <w:rsid w:val="1EAF8CFE"/>
    <w:rsid w:val="1EDE843F"/>
    <w:rsid w:val="1F523384"/>
    <w:rsid w:val="1F61D470"/>
    <w:rsid w:val="1F6A84A5"/>
    <w:rsid w:val="1FC63EB7"/>
    <w:rsid w:val="1FD7EF85"/>
    <w:rsid w:val="202F15A1"/>
    <w:rsid w:val="2078C200"/>
    <w:rsid w:val="210A82C5"/>
    <w:rsid w:val="2163D00A"/>
    <w:rsid w:val="21978ECA"/>
    <w:rsid w:val="21ED4EF2"/>
    <w:rsid w:val="2203252D"/>
    <w:rsid w:val="221EFBFB"/>
    <w:rsid w:val="223965A1"/>
    <w:rsid w:val="223D2FA1"/>
    <w:rsid w:val="223D9EB8"/>
    <w:rsid w:val="22553204"/>
    <w:rsid w:val="22B0250F"/>
    <w:rsid w:val="22C8CC81"/>
    <w:rsid w:val="22D13098"/>
    <w:rsid w:val="22DCAE39"/>
    <w:rsid w:val="23AB96E1"/>
    <w:rsid w:val="23B13062"/>
    <w:rsid w:val="23E28960"/>
    <w:rsid w:val="24032E1E"/>
    <w:rsid w:val="246D292E"/>
    <w:rsid w:val="249C1D04"/>
    <w:rsid w:val="24AAB43E"/>
    <w:rsid w:val="24BA5226"/>
    <w:rsid w:val="24D8DF31"/>
    <w:rsid w:val="24EF3CD9"/>
    <w:rsid w:val="253F2C5A"/>
    <w:rsid w:val="256FD169"/>
    <w:rsid w:val="25B6D55A"/>
    <w:rsid w:val="25D0A451"/>
    <w:rsid w:val="25D2CFB3"/>
    <w:rsid w:val="25DDDEBF"/>
    <w:rsid w:val="262C4E87"/>
    <w:rsid w:val="266D8B1A"/>
    <w:rsid w:val="2694B9B4"/>
    <w:rsid w:val="26AB9568"/>
    <w:rsid w:val="26B27DB7"/>
    <w:rsid w:val="26CF0008"/>
    <w:rsid w:val="26E791D4"/>
    <w:rsid w:val="2713E0CE"/>
    <w:rsid w:val="2744B15A"/>
    <w:rsid w:val="27FFBCCF"/>
    <w:rsid w:val="28328979"/>
    <w:rsid w:val="2862F457"/>
    <w:rsid w:val="29268FD0"/>
    <w:rsid w:val="2992BB0C"/>
    <w:rsid w:val="29AB51F1"/>
    <w:rsid w:val="29EF12BE"/>
    <w:rsid w:val="2A48214D"/>
    <w:rsid w:val="2AA2E2B3"/>
    <w:rsid w:val="2B05B7FA"/>
    <w:rsid w:val="2B77B589"/>
    <w:rsid w:val="2BE2B48A"/>
    <w:rsid w:val="2C0D12DF"/>
    <w:rsid w:val="2C26418E"/>
    <w:rsid w:val="2C2B2097"/>
    <w:rsid w:val="2C2DB8F3"/>
    <w:rsid w:val="2C9926C0"/>
    <w:rsid w:val="2D09722E"/>
    <w:rsid w:val="2D5597A7"/>
    <w:rsid w:val="2D653E49"/>
    <w:rsid w:val="2DAEFDC4"/>
    <w:rsid w:val="2E116287"/>
    <w:rsid w:val="2E4CEDD9"/>
    <w:rsid w:val="2ECA9BFC"/>
    <w:rsid w:val="2EDABA3F"/>
    <w:rsid w:val="2F731265"/>
    <w:rsid w:val="2F82BE30"/>
    <w:rsid w:val="2F85CB7C"/>
    <w:rsid w:val="300BA40A"/>
    <w:rsid w:val="302CC544"/>
    <w:rsid w:val="306AEFE6"/>
    <w:rsid w:val="30827CFD"/>
    <w:rsid w:val="30CC5881"/>
    <w:rsid w:val="312CB191"/>
    <w:rsid w:val="3147AC9C"/>
    <w:rsid w:val="3149B2EF"/>
    <w:rsid w:val="314B9E05"/>
    <w:rsid w:val="314DE22C"/>
    <w:rsid w:val="31988303"/>
    <w:rsid w:val="320B728F"/>
    <w:rsid w:val="321E252B"/>
    <w:rsid w:val="324C670D"/>
    <w:rsid w:val="326B40F8"/>
    <w:rsid w:val="32CAAB5B"/>
    <w:rsid w:val="3329F578"/>
    <w:rsid w:val="332A658D"/>
    <w:rsid w:val="333643B5"/>
    <w:rsid w:val="3359089F"/>
    <w:rsid w:val="33E15F7F"/>
    <w:rsid w:val="33EA325A"/>
    <w:rsid w:val="340E89C0"/>
    <w:rsid w:val="343EC83F"/>
    <w:rsid w:val="3464CA8A"/>
    <w:rsid w:val="348E63B9"/>
    <w:rsid w:val="349BD072"/>
    <w:rsid w:val="3501C2B6"/>
    <w:rsid w:val="3511A25A"/>
    <w:rsid w:val="35133A5E"/>
    <w:rsid w:val="3599E9B8"/>
    <w:rsid w:val="35A93C98"/>
    <w:rsid w:val="35CDC011"/>
    <w:rsid w:val="35CEBA49"/>
    <w:rsid w:val="35D8CE7E"/>
    <w:rsid w:val="35DAB29C"/>
    <w:rsid w:val="363C1321"/>
    <w:rsid w:val="365068DA"/>
    <w:rsid w:val="365D953D"/>
    <w:rsid w:val="3697FBB4"/>
    <w:rsid w:val="36A4DC8C"/>
    <w:rsid w:val="3724A4F6"/>
    <w:rsid w:val="375F1F0D"/>
    <w:rsid w:val="37650CBC"/>
    <w:rsid w:val="37A13125"/>
    <w:rsid w:val="381DF50F"/>
    <w:rsid w:val="38224615"/>
    <w:rsid w:val="382C97DD"/>
    <w:rsid w:val="383B31AB"/>
    <w:rsid w:val="3846AC3B"/>
    <w:rsid w:val="388BEE18"/>
    <w:rsid w:val="39CF7580"/>
    <w:rsid w:val="39F9BA84"/>
    <w:rsid w:val="39FC32EE"/>
    <w:rsid w:val="3A1516D4"/>
    <w:rsid w:val="3A277365"/>
    <w:rsid w:val="3A345F1B"/>
    <w:rsid w:val="3A866D12"/>
    <w:rsid w:val="3ADC6C86"/>
    <w:rsid w:val="3B2CF632"/>
    <w:rsid w:val="3B337A6A"/>
    <w:rsid w:val="3B8C6502"/>
    <w:rsid w:val="3BC7DDA7"/>
    <w:rsid w:val="3BD81D7D"/>
    <w:rsid w:val="3C5BB925"/>
    <w:rsid w:val="3C6E0BBB"/>
    <w:rsid w:val="3C8B9BC8"/>
    <w:rsid w:val="3CB131E8"/>
    <w:rsid w:val="3D2435A6"/>
    <w:rsid w:val="3D277E8A"/>
    <w:rsid w:val="3D2A6282"/>
    <w:rsid w:val="3D427BD3"/>
    <w:rsid w:val="3DAA10A9"/>
    <w:rsid w:val="3DF80033"/>
    <w:rsid w:val="3E05E69B"/>
    <w:rsid w:val="3E426F6C"/>
    <w:rsid w:val="3E438DBF"/>
    <w:rsid w:val="3E5AC735"/>
    <w:rsid w:val="3EA03EE2"/>
    <w:rsid w:val="3EC4D049"/>
    <w:rsid w:val="3EE4F02C"/>
    <w:rsid w:val="3EEFC0D2"/>
    <w:rsid w:val="3EFDE46F"/>
    <w:rsid w:val="3F340A81"/>
    <w:rsid w:val="3F59FF7E"/>
    <w:rsid w:val="3FC4BA30"/>
    <w:rsid w:val="3FCDE6C5"/>
    <w:rsid w:val="406F73EF"/>
    <w:rsid w:val="40A41E3D"/>
    <w:rsid w:val="41DCB080"/>
    <w:rsid w:val="42143AE5"/>
    <w:rsid w:val="4215EA23"/>
    <w:rsid w:val="42648EC6"/>
    <w:rsid w:val="42927883"/>
    <w:rsid w:val="42CF59FF"/>
    <w:rsid w:val="42E7C3FB"/>
    <w:rsid w:val="42EF578A"/>
    <w:rsid w:val="42FC9856"/>
    <w:rsid w:val="430FB809"/>
    <w:rsid w:val="43225E4E"/>
    <w:rsid w:val="434B2E11"/>
    <w:rsid w:val="43510DD8"/>
    <w:rsid w:val="43811CE9"/>
    <w:rsid w:val="438CA17C"/>
    <w:rsid w:val="4433F04E"/>
    <w:rsid w:val="446BD027"/>
    <w:rsid w:val="4477705D"/>
    <w:rsid w:val="447A846D"/>
    <w:rsid w:val="451ECA5D"/>
    <w:rsid w:val="45713C77"/>
    <w:rsid w:val="45955D6B"/>
    <w:rsid w:val="45ADB749"/>
    <w:rsid w:val="46663D2E"/>
    <w:rsid w:val="467F1F58"/>
    <w:rsid w:val="4682FD83"/>
    <w:rsid w:val="4698F38A"/>
    <w:rsid w:val="46BE6AA7"/>
    <w:rsid w:val="4708B61F"/>
    <w:rsid w:val="4734BB03"/>
    <w:rsid w:val="4790603D"/>
    <w:rsid w:val="47F88E05"/>
    <w:rsid w:val="4854B091"/>
    <w:rsid w:val="48678F6E"/>
    <w:rsid w:val="486EAD20"/>
    <w:rsid w:val="48D81C3C"/>
    <w:rsid w:val="49049E31"/>
    <w:rsid w:val="493C75AF"/>
    <w:rsid w:val="49413833"/>
    <w:rsid w:val="49B3F188"/>
    <w:rsid w:val="49DFEBA6"/>
    <w:rsid w:val="49FCE425"/>
    <w:rsid w:val="4A0A92BA"/>
    <w:rsid w:val="4A25FAE2"/>
    <w:rsid w:val="4ACA0B7A"/>
    <w:rsid w:val="4B0967D6"/>
    <w:rsid w:val="4B14F0F0"/>
    <w:rsid w:val="4B17DDD9"/>
    <w:rsid w:val="4B2EA0A2"/>
    <w:rsid w:val="4B415F63"/>
    <w:rsid w:val="4B8A67AD"/>
    <w:rsid w:val="4C6F18FD"/>
    <w:rsid w:val="4C825CC1"/>
    <w:rsid w:val="4C87ADE2"/>
    <w:rsid w:val="4C8E7056"/>
    <w:rsid w:val="4CE3EB31"/>
    <w:rsid w:val="4CFBC7E8"/>
    <w:rsid w:val="4D154E3A"/>
    <w:rsid w:val="4D270043"/>
    <w:rsid w:val="4D3E70AF"/>
    <w:rsid w:val="4D8394BB"/>
    <w:rsid w:val="4DC4FA72"/>
    <w:rsid w:val="4E116B58"/>
    <w:rsid w:val="4E175C71"/>
    <w:rsid w:val="4E22C620"/>
    <w:rsid w:val="4E3D9F0A"/>
    <w:rsid w:val="4E470373"/>
    <w:rsid w:val="4E4B210D"/>
    <w:rsid w:val="4E4F0467"/>
    <w:rsid w:val="4E67BF21"/>
    <w:rsid w:val="4E7C42A4"/>
    <w:rsid w:val="4E969BDB"/>
    <w:rsid w:val="4ECE111B"/>
    <w:rsid w:val="4EEE8EBD"/>
    <w:rsid w:val="4F36F7F6"/>
    <w:rsid w:val="4F45B3EC"/>
    <w:rsid w:val="4F656A57"/>
    <w:rsid w:val="4F80CC67"/>
    <w:rsid w:val="4FF834E5"/>
    <w:rsid w:val="5001F180"/>
    <w:rsid w:val="50636093"/>
    <w:rsid w:val="507962E4"/>
    <w:rsid w:val="50A772AA"/>
    <w:rsid w:val="50AE2B83"/>
    <w:rsid w:val="5140CF06"/>
    <w:rsid w:val="515D5802"/>
    <w:rsid w:val="51A4B43E"/>
    <w:rsid w:val="51DB7F34"/>
    <w:rsid w:val="51DBECB3"/>
    <w:rsid w:val="52133DD0"/>
    <w:rsid w:val="52150C0F"/>
    <w:rsid w:val="523A1268"/>
    <w:rsid w:val="52615B0C"/>
    <w:rsid w:val="526C22EB"/>
    <w:rsid w:val="52BEAD65"/>
    <w:rsid w:val="52C0491F"/>
    <w:rsid w:val="52C226E7"/>
    <w:rsid w:val="52EFA5DE"/>
    <w:rsid w:val="5324ED40"/>
    <w:rsid w:val="538D1939"/>
    <w:rsid w:val="5449B589"/>
    <w:rsid w:val="54C13DE6"/>
    <w:rsid w:val="54CF194C"/>
    <w:rsid w:val="54D7EBD5"/>
    <w:rsid w:val="559F2006"/>
    <w:rsid w:val="55C05EE1"/>
    <w:rsid w:val="55DD44C4"/>
    <w:rsid w:val="560F0E12"/>
    <w:rsid w:val="564682F2"/>
    <w:rsid w:val="568C220E"/>
    <w:rsid w:val="56E30376"/>
    <w:rsid w:val="56F8F02F"/>
    <w:rsid w:val="572655E3"/>
    <w:rsid w:val="57383DBD"/>
    <w:rsid w:val="5740DE20"/>
    <w:rsid w:val="578E8FF7"/>
    <w:rsid w:val="57973F0E"/>
    <w:rsid w:val="57B92D24"/>
    <w:rsid w:val="57FC205A"/>
    <w:rsid w:val="585F6C42"/>
    <w:rsid w:val="5863B2B3"/>
    <w:rsid w:val="587B4471"/>
    <w:rsid w:val="587CB230"/>
    <w:rsid w:val="5894161A"/>
    <w:rsid w:val="591B20CC"/>
    <w:rsid w:val="5A0A20C9"/>
    <w:rsid w:val="5A5EE446"/>
    <w:rsid w:val="5AADD076"/>
    <w:rsid w:val="5AAE535A"/>
    <w:rsid w:val="5AF2DE9E"/>
    <w:rsid w:val="5B08F6EE"/>
    <w:rsid w:val="5B37D1EC"/>
    <w:rsid w:val="5B5526B8"/>
    <w:rsid w:val="5B6A69F1"/>
    <w:rsid w:val="5BD65A8D"/>
    <w:rsid w:val="5BEDC254"/>
    <w:rsid w:val="5C02CF8A"/>
    <w:rsid w:val="5C392950"/>
    <w:rsid w:val="5CD63B74"/>
    <w:rsid w:val="5D04E16B"/>
    <w:rsid w:val="5D3385A3"/>
    <w:rsid w:val="5DA38331"/>
    <w:rsid w:val="5E1EFEC4"/>
    <w:rsid w:val="5EA244DA"/>
    <w:rsid w:val="5EA3B632"/>
    <w:rsid w:val="5EC537FE"/>
    <w:rsid w:val="5ECC173B"/>
    <w:rsid w:val="5EE7BEC3"/>
    <w:rsid w:val="5F24BB9F"/>
    <w:rsid w:val="5F4C9561"/>
    <w:rsid w:val="5F880080"/>
    <w:rsid w:val="5FC4623D"/>
    <w:rsid w:val="603104E3"/>
    <w:rsid w:val="6047EE44"/>
    <w:rsid w:val="608BDF23"/>
    <w:rsid w:val="60A0C225"/>
    <w:rsid w:val="60E2CF6F"/>
    <w:rsid w:val="613ABFFA"/>
    <w:rsid w:val="61D97DBE"/>
    <w:rsid w:val="61FED6EA"/>
    <w:rsid w:val="622158CD"/>
    <w:rsid w:val="62325F7E"/>
    <w:rsid w:val="62745EF1"/>
    <w:rsid w:val="6287C2E2"/>
    <w:rsid w:val="62A13909"/>
    <w:rsid w:val="62BF3D62"/>
    <w:rsid w:val="62F03A4C"/>
    <w:rsid w:val="632B8C3B"/>
    <w:rsid w:val="634E9F72"/>
    <w:rsid w:val="63A6D34E"/>
    <w:rsid w:val="63B49A5F"/>
    <w:rsid w:val="63B98D3B"/>
    <w:rsid w:val="63C3724D"/>
    <w:rsid w:val="64015617"/>
    <w:rsid w:val="64528807"/>
    <w:rsid w:val="646D8034"/>
    <w:rsid w:val="647E5DBC"/>
    <w:rsid w:val="648BA2A9"/>
    <w:rsid w:val="649FA672"/>
    <w:rsid w:val="64AB36DB"/>
    <w:rsid w:val="64E911CA"/>
    <w:rsid w:val="64FCCACB"/>
    <w:rsid w:val="64FDD345"/>
    <w:rsid w:val="65090CC4"/>
    <w:rsid w:val="650B2F5D"/>
    <w:rsid w:val="6542B9E5"/>
    <w:rsid w:val="656C6300"/>
    <w:rsid w:val="65CA150F"/>
    <w:rsid w:val="660A85F1"/>
    <w:rsid w:val="66597543"/>
    <w:rsid w:val="666F10D3"/>
    <w:rsid w:val="6672354E"/>
    <w:rsid w:val="668841B5"/>
    <w:rsid w:val="66B945D0"/>
    <w:rsid w:val="672811E9"/>
    <w:rsid w:val="672AA7C6"/>
    <w:rsid w:val="67481EE4"/>
    <w:rsid w:val="68151DE8"/>
    <w:rsid w:val="684AD2E8"/>
    <w:rsid w:val="68544829"/>
    <w:rsid w:val="690D19A5"/>
    <w:rsid w:val="69A2CD0A"/>
    <w:rsid w:val="69FEE75C"/>
    <w:rsid w:val="6A442BBE"/>
    <w:rsid w:val="6A5B4727"/>
    <w:rsid w:val="6A6D50D4"/>
    <w:rsid w:val="6A809762"/>
    <w:rsid w:val="6ABAB09C"/>
    <w:rsid w:val="6AF1E7EA"/>
    <w:rsid w:val="6AF50CB1"/>
    <w:rsid w:val="6AFC84A7"/>
    <w:rsid w:val="6B0068BF"/>
    <w:rsid w:val="6B26ECCB"/>
    <w:rsid w:val="6B2C9009"/>
    <w:rsid w:val="6B382428"/>
    <w:rsid w:val="6B4754CE"/>
    <w:rsid w:val="6B7221EA"/>
    <w:rsid w:val="6BB993B8"/>
    <w:rsid w:val="6BC0336E"/>
    <w:rsid w:val="6BD5738A"/>
    <w:rsid w:val="6BFF6FEF"/>
    <w:rsid w:val="6C14C21F"/>
    <w:rsid w:val="6C25F2C5"/>
    <w:rsid w:val="6C53CA30"/>
    <w:rsid w:val="6C623091"/>
    <w:rsid w:val="6C75F200"/>
    <w:rsid w:val="6C814076"/>
    <w:rsid w:val="6C85F470"/>
    <w:rsid w:val="6CA55270"/>
    <w:rsid w:val="6CB3A797"/>
    <w:rsid w:val="6CD5BAD2"/>
    <w:rsid w:val="6CDB6C8C"/>
    <w:rsid w:val="6D0AEF70"/>
    <w:rsid w:val="6D2EEC86"/>
    <w:rsid w:val="6D6BE9D2"/>
    <w:rsid w:val="6D754FD3"/>
    <w:rsid w:val="6E776802"/>
    <w:rsid w:val="6ED2F8DD"/>
    <w:rsid w:val="6F0DE124"/>
    <w:rsid w:val="6F4CE9A9"/>
    <w:rsid w:val="6F5D868A"/>
    <w:rsid w:val="6F6F872F"/>
    <w:rsid w:val="6FB1C0BD"/>
    <w:rsid w:val="6FEBDE40"/>
    <w:rsid w:val="701D57B5"/>
    <w:rsid w:val="7048B34C"/>
    <w:rsid w:val="70529526"/>
    <w:rsid w:val="706D2FF4"/>
    <w:rsid w:val="70949013"/>
    <w:rsid w:val="709525CF"/>
    <w:rsid w:val="70A3990A"/>
    <w:rsid w:val="70DF9739"/>
    <w:rsid w:val="710A6E0B"/>
    <w:rsid w:val="71992BB2"/>
    <w:rsid w:val="719D6475"/>
    <w:rsid w:val="719FA769"/>
    <w:rsid w:val="71C23901"/>
    <w:rsid w:val="71C94F32"/>
    <w:rsid w:val="72118253"/>
    <w:rsid w:val="7224DB6A"/>
    <w:rsid w:val="722D2DC6"/>
    <w:rsid w:val="724D6226"/>
    <w:rsid w:val="72641CFF"/>
    <w:rsid w:val="7283BEC3"/>
    <w:rsid w:val="72A9AE37"/>
    <w:rsid w:val="72D47572"/>
    <w:rsid w:val="72DCC41F"/>
    <w:rsid w:val="72F990E9"/>
    <w:rsid w:val="73330375"/>
    <w:rsid w:val="736A352A"/>
    <w:rsid w:val="7379A9D0"/>
    <w:rsid w:val="7385FFB1"/>
    <w:rsid w:val="73CBD1F5"/>
    <w:rsid w:val="73D0F202"/>
    <w:rsid w:val="73DCE6F0"/>
    <w:rsid w:val="73E432E7"/>
    <w:rsid w:val="7407A4C1"/>
    <w:rsid w:val="742750E4"/>
    <w:rsid w:val="744BD58C"/>
    <w:rsid w:val="74557A77"/>
    <w:rsid w:val="746F0B50"/>
    <w:rsid w:val="74949A08"/>
    <w:rsid w:val="74E0EA7B"/>
    <w:rsid w:val="7514D2E3"/>
    <w:rsid w:val="7534E063"/>
    <w:rsid w:val="75567B33"/>
    <w:rsid w:val="75BDA722"/>
    <w:rsid w:val="75EB5266"/>
    <w:rsid w:val="760A4934"/>
    <w:rsid w:val="7619DCFA"/>
    <w:rsid w:val="762806B1"/>
    <w:rsid w:val="7630254B"/>
    <w:rsid w:val="7645119A"/>
    <w:rsid w:val="766F02C7"/>
    <w:rsid w:val="769ECBF7"/>
    <w:rsid w:val="76A4957C"/>
    <w:rsid w:val="76E0BFDE"/>
    <w:rsid w:val="76E72D36"/>
    <w:rsid w:val="76F59863"/>
    <w:rsid w:val="76F80829"/>
    <w:rsid w:val="773BD756"/>
    <w:rsid w:val="777D53FA"/>
    <w:rsid w:val="77BC1CCE"/>
    <w:rsid w:val="77ED607E"/>
    <w:rsid w:val="78186E33"/>
    <w:rsid w:val="78710714"/>
    <w:rsid w:val="78E3C736"/>
    <w:rsid w:val="7986BDAC"/>
    <w:rsid w:val="79B4A749"/>
    <w:rsid w:val="79ED3658"/>
    <w:rsid w:val="7A18B1EC"/>
    <w:rsid w:val="7A477E14"/>
    <w:rsid w:val="7AB18A36"/>
    <w:rsid w:val="7ADDA95B"/>
    <w:rsid w:val="7B15F1F8"/>
    <w:rsid w:val="7BEE332B"/>
    <w:rsid w:val="7C27E9A9"/>
    <w:rsid w:val="7C681432"/>
    <w:rsid w:val="7C90E211"/>
    <w:rsid w:val="7D560DE6"/>
    <w:rsid w:val="7D87874A"/>
    <w:rsid w:val="7D881A8A"/>
    <w:rsid w:val="7D8C43CA"/>
    <w:rsid w:val="7DA9CA5F"/>
    <w:rsid w:val="7DE5C253"/>
    <w:rsid w:val="7DEF4480"/>
    <w:rsid w:val="7DF9C2F2"/>
    <w:rsid w:val="7E881F18"/>
    <w:rsid w:val="7EA7DD1C"/>
    <w:rsid w:val="7EA98011"/>
    <w:rsid w:val="7ED04D5F"/>
    <w:rsid w:val="7F198D41"/>
    <w:rsid w:val="7F36D87D"/>
    <w:rsid w:val="7F53187B"/>
    <w:rsid w:val="7FC3511F"/>
    <w:rsid w:val="7FCB8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86432258-14A8-4534-83D7-E5B44B04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de-DE"/>
    </w:rPr>
  </w:style>
  <w:style w:type="paragraph" w:styleId="Ttulo2">
    <w:name w:val="heading 2"/>
    <w:basedOn w:val="Normal"/>
    <w:link w:val="Ttulo2Char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Normal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Normal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Normal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Normal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Numerada">
    <w:name w:val="List Number"/>
    <w:basedOn w:val="Normal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Sumrio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Sumrio1">
    <w:name w:val="toc 1"/>
    <w:basedOn w:val="Normal"/>
    <w:next w:val="Normal"/>
    <w:autoRedefine/>
    <w:semiHidden/>
    <w:rsid w:val="00116D1F"/>
  </w:style>
  <w:style w:type="paragraph" w:styleId="Sumrio2">
    <w:name w:val="toc 2"/>
    <w:basedOn w:val="Normal"/>
    <w:next w:val="Normal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Normal"/>
    <w:next w:val="Normal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a">
    <w:name w:val="List"/>
    <w:basedOn w:val="Normal"/>
    <w:semiHidden/>
    <w:rsid w:val="00116D1F"/>
    <w:pPr>
      <w:ind w:left="283" w:hanging="283"/>
    </w:pPr>
  </w:style>
  <w:style w:type="paragraph" w:styleId="TextosemFormatao">
    <w:name w:val="Plain Text"/>
    <w:basedOn w:val="Normal"/>
    <w:link w:val="TextosemFormataoChar"/>
    <w:rsid w:val="00231E4B"/>
    <w:rPr>
      <w:rFonts w:ascii="Courier New" w:hAnsi="Courier New"/>
      <w:sz w:val="20"/>
      <w:szCs w:val="20"/>
    </w:rPr>
  </w:style>
  <w:style w:type="character" w:styleId="Nmerodepgina">
    <w:name w:val="page number"/>
    <w:basedOn w:val="Fontepargpadro"/>
    <w:rsid w:val="00231E4B"/>
  </w:style>
  <w:style w:type="table" w:styleId="Tabelacomgrade">
    <w:name w:val="Table Grid"/>
    <w:basedOn w:val="Tabelanormal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76B61"/>
    <w:pPr>
      <w:ind w:right="1872"/>
    </w:pPr>
    <w:rPr>
      <w:snapToGrid w:val="0"/>
    </w:rPr>
  </w:style>
  <w:style w:type="paragraph" w:styleId="Data">
    <w:name w:val="Date"/>
    <w:basedOn w:val="Normal"/>
    <w:next w:val="Normal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Textodebalo">
    <w:name w:val="Balloon Text"/>
    <w:basedOn w:val="Normal"/>
    <w:semiHidden/>
    <w:rsid w:val="001111CA"/>
    <w:rPr>
      <w:rFonts w:ascii="Tahoma" w:hAnsi="Tahoma" w:cs="Tahoma"/>
      <w:sz w:val="16"/>
      <w:szCs w:val="16"/>
    </w:rPr>
  </w:style>
  <w:style w:type="character" w:customStyle="1" w:styleId="TextosemFormataoChar">
    <w:name w:val="Texto sem Formatação Char"/>
    <w:link w:val="TextosemFormatao"/>
    <w:rsid w:val="00DF1111"/>
    <w:rPr>
      <w:rFonts w:ascii="Courier New" w:hAnsi="Courier New"/>
      <w:lang w:val="pt-BR" w:eastAsia="de-DE" w:bidi="ar-SA"/>
    </w:rPr>
  </w:style>
  <w:style w:type="paragraph" w:customStyle="1" w:styleId="Aufzhlung1">
    <w:name w:val="Aufzählung 1"/>
    <w:basedOn w:val="Normal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Ttulo2Char">
    <w:name w:val="Título 2 Char"/>
    <w:link w:val="Ttulo2"/>
    <w:uiPriority w:val="9"/>
    <w:rsid w:val="00CD3E3B"/>
    <w:rPr>
      <w:b/>
      <w:bCs/>
      <w:sz w:val="26"/>
      <w:szCs w:val="26"/>
    </w:rPr>
  </w:style>
  <w:style w:type="character" w:styleId="nfase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Normal"/>
    <w:rsid w:val="00CD3E3B"/>
    <w:pPr>
      <w:spacing w:before="100" w:beforeAutospacing="1" w:after="100" w:afterAutospacing="1"/>
    </w:pPr>
  </w:style>
  <w:style w:type="character" w:styleId="Forte">
    <w:name w:val="Strong"/>
    <w:uiPriority w:val="22"/>
    <w:qFormat/>
    <w:rsid w:val="00CD3E3B"/>
    <w:rPr>
      <w:b/>
      <w:bCs/>
    </w:rPr>
  </w:style>
  <w:style w:type="paragraph" w:styleId="NormalWeb">
    <w:name w:val="Normal (Web)"/>
    <w:basedOn w:val="Normal"/>
    <w:uiPriority w:val="99"/>
    <w:unhideWhenUsed/>
    <w:rsid w:val="006F4E44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link w:val="Cabealho"/>
    <w:uiPriority w:val="99"/>
    <w:rsid w:val="00581D96"/>
    <w:rPr>
      <w:rFonts w:ascii="Calibri" w:hAnsi="Calibri"/>
      <w:sz w:val="22"/>
      <w:szCs w:val="22"/>
    </w:rPr>
  </w:style>
  <w:style w:type="character" w:customStyle="1" w:styleId="RodapChar">
    <w:name w:val="Rodapé Char"/>
    <w:link w:val="Rodap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Normal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Fontepargpadro"/>
    <w:rsid w:val="00925D40"/>
  </w:style>
  <w:style w:type="character" w:customStyle="1" w:styleId="eop">
    <w:name w:val="eop"/>
    <w:basedOn w:val="Fontepargpadro"/>
    <w:rsid w:val="00925D40"/>
  </w:style>
  <w:style w:type="character" w:customStyle="1" w:styleId="scxw159619358">
    <w:name w:val="scxw159619358"/>
    <w:basedOn w:val="Fontepargpadro"/>
    <w:rsid w:val="00925D40"/>
  </w:style>
  <w:style w:type="paragraph" w:styleId="PargrafodaLista">
    <w:name w:val="List Paragraph"/>
    <w:basedOn w:val="Normal"/>
    <w:uiPriority w:val="34"/>
    <w:qFormat/>
    <w:rsid w:val="00A878C3"/>
    <w:pPr>
      <w:ind w:left="720"/>
      <w:contextualSpacing/>
    </w:pPr>
  </w:style>
  <w:style w:type="paragraph" w:styleId="Reviso">
    <w:name w:val="Revision"/>
    <w:hidden/>
    <w:uiPriority w:val="99"/>
    <w:semiHidden/>
    <w:rsid w:val="004F185C"/>
    <w:rPr>
      <w:sz w:val="24"/>
      <w:szCs w:val="24"/>
      <w:lang w:eastAsia="de-DE"/>
    </w:rPr>
  </w:style>
  <w:style w:type="paragraph" w:styleId="Textodecomentrio">
    <w:name w:val="annotation text"/>
    <w:basedOn w:val="Normal"/>
    <w:link w:val="TextodecomentrioChar"/>
    <w:rsid w:val="007125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7125DE"/>
    <w:rPr>
      <w:lang w:val="pt-BR" w:eastAsia="de-DE"/>
    </w:rPr>
  </w:style>
  <w:style w:type="character" w:styleId="Refdecomentrio">
    <w:name w:val="annotation reference"/>
    <w:basedOn w:val="Fontepargpadro"/>
    <w:rsid w:val="007125DE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476DE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476DE2"/>
    <w:rPr>
      <w:b/>
      <w:bCs/>
      <w:lang w:val="pt-BR" w:eastAsia="de-DE"/>
    </w:rPr>
  </w:style>
  <w:style w:type="character" w:styleId="Meno">
    <w:name w:val="Mention"/>
    <w:basedOn w:val="Fontepargpadro"/>
    <w:uiPriority w:val="99"/>
    <w:unhideWhenUsed/>
    <w:rsid w:val="00476DE2"/>
    <w:rPr>
      <w:color w:val="2B579A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0E4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um.com/sustainability" TargetMode="External"/><Relationship Id="rId24" Type="http://schemas.openxmlformats.org/officeDocument/2006/relationships/hyperlink" Target="https://www.blum.com/at/de/unternehmen/press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BC15-0B7F-44E3-8F84-4BEACDF64B27}"/>
</file>

<file path=customXml/itemProps2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779</Words>
  <Characters>4209</Characters>
  <Application>Microsoft Office Word</Application>
  <DocSecurity>0</DocSecurity>
  <Lines>35</Lines>
  <Paragraphs>9</Paragraphs>
  <ScaleCrop>false</ScaleCrop>
  <Company>LightHaus Marketing Navigation GmbH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Beatriz M. Viehmann</cp:lastModifiedBy>
  <cp:revision>2</cp:revision>
  <cp:lastPrinted>2014-11-11T16:42:00Z</cp:lastPrinted>
  <dcterms:created xsi:type="dcterms:W3CDTF">2025-05-05T20:10:00Z</dcterms:created>
  <dcterms:modified xsi:type="dcterms:W3CDTF">2025-05-05T20:10:00Z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Inhaltstyp">
    <vt:lpwstr>Pressetext</vt:lpwstr>
  </property>
  <property fmtid="{D5CDD505-2E9C-101B-9397-08002B2CF9AE}" pid="6" name="Archiv">
    <vt:bool>true</vt:bool>
  </property>
  <property fmtid="{D5CDD505-2E9C-101B-9397-08002B2CF9AE}" pid="7" name="Thema">
    <vt:lpwstr>VORLAGE</vt:lpwstr>
  </property>
  <property fmtid="{D5CDD505-2E9C-101B-9397-08002B2CF9AE}" pid="8" name="Titel">
    <vt:lpwstr>VORLAGE</vt:lpwstr>
  </property>
  <property fmtid="{D5CDD505-2E9C-101B-9397-08002B2CF9AE}" pid="9" name="Jahr">
    <vt:lpwstr>2020</vt:lpwstr>
  </property>
  <property fmtid="{D5CDD505-2E9C-101B-9397-08002B2CF9AE}" pid="10" name="Master">
    <vt:bool>true</vt:bool>
  </property>
  <property fmtid="{D5CDD505-2E9C-101B-9397-08002B2CF9AE}" pid="11" name="oda1e5effe834a718911ae362d38bd70">
    <vt:lpwstr>Unternehmen|8b326ae8-0ff3-43ba-bfa4-ea1a24d2afc1</vt:lpwstr>
  </property>
  <property fmtid="{D5CDD505-2E9C-101B-9397-08002B2CF9AE}" pid="12" name="Sprache">
    <vt:lpwstr>DE - deutsch</vt:lpwstr>
  </property>
  <property fmtid="{D5CDD505-2E9C-101B-9397-08002B2CF9AE}" pid="13" name="MediaServiceImageTags">
    <vt:lpwstr/>
  </property>
</Properties>
</file>